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55" w:line="210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Príloha č. 1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240"/>
        <w:ind w:left="240" w:right="0" w:firstLine="0"/>
      </w:pPr>
      <w:bookmarkStart w:id="0" w:name="bookmark0"/>
      <w:r>
        <w:rPr>
          <w:lang w:val="sk-SK"/>
          <w:w w:val="100"/>
          <w:spacing w:val="0"/>
          <w:color w:val="000000"/>
          <w:position w:val="0"/>
        </w:rPr>
        <w:t>OZNÁMENIE O VZNIKU DAŇOVEJ POVINNOSTI K DANI ZA UBYTOVANIE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1" w:line="274" w:lineRule="exact"/>
        <w:ind w:left="60" w:right="5780" w:firstLine="0"/>
      </w:pPr>
      <w:r>
        <w:rPr>
          <w:lang w:val="sk-SK"/>
          <w:w w:val="100"/>
          <w:spacing w:val="0"/>
          <w:color w:val="000000"/>
          <w:position w:val="0"/>
        </w:rPr>
        <w:t>Platiteľ dane - prevádzkovateľ zariadenia: právnická osoba, fyzická osoba podnikateľ</w:t>
      </w:r>
    </w:p>
    <w:p>
      <w:pPr>
        <w:pStyle w:val="Style3"/>
        <w:tabs>
          <w:tab w:leader="dot" w:pos="7223" w:val="left"/>
        </w:tabs>
        <w:widowControl w:val="0"/>
        <w:keepNext w:val="0"/>
        <w:keepLines w:val="0"/>
        <w:shd w:val="clear" w:color="auto" w:fill="auto"/>
        <w:bidi w:val="0"/>
        <w:spacing w:before="0" w:after="259" w:line="210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Obchodné meno alebo názov:</w:t>
        <w:tab/>
      </w:r>
    </w:p>
    <w:p>
      <w:pPr>
        <w:pStyle w:val="Style3"/>
        <w:tabs>
          <w:tab w:leader="dot" w:pos="7223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Zastúpená (meno, priezvisko):</w:t>
        <w:tab/>
      </w:r>
    </w:p>
    <w:p>
      <w:pPr>
        <w:pStyle w:val="Style3"/>
        <w:tabs>
          <w:tab w:leader="dot" w:pos="7223" w:val="left"/>
        </w:tabs>
        <w:widowControl w:val="0"/>
        <w:keepNext w:val="0"/>
        <w:keepLines w:val="0"/>
        <w:shd w:val="clear" w:color="auto" w:fill="auto"/>
        <w:bidi w:val="0"/>
        <w:spacing w:before="0" w:after="0" w:line="817" w:lineRule="exact"/>
        <w:ind w:left="1040" w:right="0" w:firstLine="0"/>
      </w:pPr>
      <w:r>
        <w:rPr>
          <w:lang w:val="sk-SK"/>
          <w:w w:val="100"/>
          <w:spacing w:val="0"/>
          <w:color w:val="000000"/>
          <w:position w:val="0"/>
        </w:rPr>
        <w:t>adresa trvalého pobytu:</w:t>
        <w:tab/>
      </w:r>
    </w:p>
    <w:p>
      <w:pPr>
        <w:pStyle w:val="Style3"/>
        <w:tabs>
          <w:tab w:leader="dot" w:pos="7223" w:val="left"/>
        </w:tabs>
        <w:widowControl w:val="0"/>
        <w:keepNext w:val="0"/>
        <w:keepLines w:val="0"/>
        <w:shd w:val="clear" w:color="auto" w:fill="auto"/>
        <w:bidi w:val="0"/>
        <w:spacing w:before="0" w:after="0" w:line="817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Sídlo, miesto podnikania:</w:t>
        <w:tab/>
      </w:r>
    </w:p>
    <w:p>
      <w:pPr>
        <w:pStyle w:val="Style3"/>
        <w:tabs>
          <w:tab w:leader="dot" w:pos="2548" w:val="left"/>
        </w:tabs>
        <w:widowControl w:val="0"/>
        <w:keepNext w:val="0"/>
        <w:keepLines w:val="0"/>
        <w:shd w:val="clear" w:color="auto" w:fill="auto"/>
        <w:bidi w:val="0"/>
        <w:spacing w:before="0" w:after="0" w:line="817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IČO: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61" w:line="562" w:lineRule="exact"/>
        <w:ind w:left="60" w:right="2720" w:firstLine="0"/>
      </w:pPr>
      <w:r>
        <w:rPr>
          <w:lang w:val="sk-SK"/>
          <w:w w:val="100"/>
          <w:spacing w:val="0"/>
          <w:color w:val="000000"/>
          <w:position w:val="0"/>
        </w:rPr>
        <w:t>oznamuje správcovi dane Mestu Skalica vznik daňovej povinnosti: názov zariadenia, v ktorom sa poskytuje odplatné prechodné ubytovanie:</w:t>
      </w:r>
    </w:p>
    <w:p>
      <w:pPr>
        <w:pStyle w:val="Style3"/>
        <w:tabs>
          <w:tab w:leader="dot" w:pos="8876" w:val="left"/>
        </w:tabs>
        <w:widowControl w:val="0"/>
        <w:keepNext w:val="0"/>
        <w:keepLines w:val="0"/>
        <w:shd w:val="clear" w:color="auto" w:fill="auto"/>
        <w:bidi w:val="0"/>
        <w:spacing w:before="0" w:after="263" w:line="210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ubytovacia kapacita (uviesť počet lôžok):</w:t>
        <w:tab/>
      </w:r>
    </w:p>
    <w:p>
      <w:pPr>
        <w:pStyle w:val="Style3"/>
        <w:tabs>
          <w:tab w:leader="dot" w:pos="8876" w:val="left"/>
        </w:tabs>
        <w:widowControl w:val="0"/>
        <w:keepNext w:val="0"/>
        <w:keepLines w:val="0"/>
        <w:shd w:val="clear" w:color="auto" w:fill="auto"/>
        <w:bidi w:val="0"/>
        <w:spacing w:before="0" w:after="1048" w:line="210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deň začatia poskytnutia odplatného prechodného ubytovania: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Poučenie: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831" w:line="274" w:lineRule="exact"/>
        <w:ind w:left="60" w:right="220" w:firstLine="0"/>
      </w:pPr>
      <w:r>
        <w:rPr>
          <w:lang w:val="sk-SK"/>
          <w:w w:val="100"/>
          <w:spacing w:val="0"/>
          <w:color w:val="000000"/>
          <w:position w:val="0"/>
        </w:rPr>
        <w:t>Platiteľ dane je povinný sám si vypísať toto oznámenie podľa predtlače a pravdivo uviesť všetky skutočnosti rozhodujúce pre výpočet dane.</w:t>
      </w:r>
    </w:p>
    <w:p>
      <w:pPr>
        <w:pStyle w:val="Style3"/>
        <w:tabs>
          <w:tab w:leader="dot" w:pos="2850" w:val="left"/>
        </w:tabs>
        <w:widowControl w:val="0"/>
        <w:keepNext w:val="0"/>
        <w:keepLines w:val="0"/>
        <w:shd w:val="clear" w:color="auto" w:fill="auto"/>
        <w:bidi w:val="0"/>
        <w:spacing w:before="0" w:after="1096" w:line="210" w:lineRule="exact"/>
        <w:ind w:left="60" w:right="0" w:firstLine="0"/>
      </w:pPr>
      <w:r>
        <w:rPr>
          <w:lang w:val="sk-SK"/>
          <w:w w:val="100"/>
          <w:spacing w:val="0"/>
          <w:color w:val="000000"/>
          <w:position w:val="0"/>
        </w:rPr>
        <w:t>V Skalici,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820" w:right="0" w:firstLine="0"/>
      </w:pPr>
      <w:r>
        <w:rPr>
          <w:lang w:val="sk-SK"/>
          <w:w w:val="100"/>
          <w:spacing w:val="0"/>
          <w:color w:val="000000"/>
          <w:position w:val="0"/>
        </w:rPr>
        <w:t>pečiatka a podpis platiteľa dane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927" w:left="1031" w:right="1006" w:bottom="19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k-SK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k-SK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ý text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">
    <w:name w:val="Záhlavie #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Základný text"/>
    <w:basedOn w:val="Normal"/>
    <w:link w:val="CharStyle4"/>
    <w:pPr>
      <w:widowControl w:val="0"/>
      <w:shd w:val="clear" w:color="auto" w:fill="FFFFFF"/>
      <w:jc w:val="both"/>
      <w:spacing w:after="60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">
    <w:name w:val="Záhlavie #1"/>
    <w:basedOn w:val="Normal"/>
    <w:link w:val="CharStyle6"/>
    <w:pPr>
      <w:widowControl w:val="0"/>
      <w:shd w:val="clear" w:color="auto" w:fill="FFFFFF"/>
      <w:jc w:val="center"/>
      <w:outlineLvl w:val="0"/>
      <w:spacing w:before="600" w:after="240"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Scanned Document</dc:title>
  <dc:subject/>
  <dc:creator/>
  <cp:keywords/>
</cp:coreProperties>
</file>