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FC" w:rsidRPr="000860FC" w:rsidRDefault="000860FC" w:rsidP="000860FC">
      <w:pPr>
        <w:pStyle w:val="Standard"/>
        <w:jc w:val="center"/>
        <w:rPr>
          <w:b/>
          <w:sz w:val="32"/>
          <w:szCs w:val="32"/>
          <w:lang w:val="sk-SK"/>
        </w:rPr>
      </w:pPr>
      <w:r w:rsidRPr="00FA6F49">
        <w:rPr>
          <w:b/>
          <w:noProof/>
          <w:lang w:val="sk-SK"/>
        </w:rPr>
        <w:drawing>
          <wp:anchor distT="0" distB="0" distL="114300" distR="114300" simplePos="0" relativeHeight="251659264" behindDoc="0" locked="0" layoutInCell="1" allowOverlap="1" wp14:anchorId="55712709" wp14:editId="70F357A9">
            <wp:simplePos x="0" y="0"/>
            <wp:positionH relativeFrom="column">
              <wp:posOffset>169545</wp:posOffset>
            </wp:positionH>
            <wp:positionV relativeFrom="paragraph">
              <wp:posOffset>152400</wp:posOffset>
            </wp:positionV>
            <wp:extent cx="621030" cy="762000"/>
            <wp:effectExtent l="0" t="0" r="7620" b="0"/>
            <wp:wrapSquare wrapText="bothSides"/>
            <wp:docPr id="1" name="Obrázok 1" descr="C:\Users\msu2416\Desktop\erb-3-e14797592517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2416\Desktop\erb-3-e147975925178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 cy="762000"/>
                    </a:xfrm>
                    <a:prstGeom prst="rect">
                      <a:avLst/>
                    </a:prstGeom>
                    <a:noFill/>
                    <a:ln>
                      <a:noFill/>
                    </a:ln>
                  </pic:spPr>
                </pic:pic>
              </a:graphicData>
            </a:graphic>
          </wp:anchor>
        </w:drawing>
      </w:r>
      <w:r w:rsidRPr="000860FC">
        <w:rPr>
          <w:b/>
          <w:sz w:val="32"/>
          <w:szCs w:val="32"/>
          <w:lang w:val="sk-SK"/>
        </w:rPr>
        <w:t>Mesto Skalica</w:t>
      </w:r>
    </w:p>
    <w:p w:rsidR="000860FC" w:rsidRPr="000860FC" w:rsidRDefault="000860FC" w:rsidP="000860FC">
      <w:pPr>
        <w:pStyle w:val="Standard"/>
        <w:jc w:val="center"/>
        <w:rPr>
          <w:b/>
          <w:sz w:val="32"/>
          <w:szCs w:val="32"/>
          <w:lang w:val="sk-SK"/>
        </w:rPr>
      </w:pPr>
      <w:r w:rsidRPr="000860FC">
        <w:rPr>
          <w:b/>
          <w:sz w:val="32"/>
          <w:szCs w:val="32"/>
          <w:lang w:val="sk-SK"/>
        </w:rPr>
        <w:t xml:space="preserve">Mestský úrad Skalica, Námestie slobody 145/10,  909 01 Skalica </w:t>
      </w:r>
    </w:p>
    <w:p w:rsidR="000860FC" w:rsidRPr="000860FC" w:rsidRDefault="000860FC" w:rsidP="000860FC">
      <w:pPr>
        <w:pStyle w:val="Standard"/>
        <w:pBdr>
          <w:bottom w:val="single" w:sz="12" w:space="1" w:color="auto"/>
        </w:pBdr>
        <w:jc w:val="center"/>
        <w:rPr>
          <w:b/>
          <w:sz w:val="32"/>
          <w:szCs w:val="32"/>
          <w:lang w:val="sk-SK"/>
        </w:rPr>
      </w:pPr>
      <w:r w:rsidRPr="000860FC">
        <w:rPr>
          <w:b/>
          <w:sz w:val="32"/>
          <w:szCs w:val="32"/>
          <w:lang w:val="sk-SK"/>
        </w:rPr>
        <w:t>hlavný kontrolór</w:t>
      </w:r>
    </w:p>
    <w:p w:rsidR="000860FC" w:rsidRDefault="000860FC" w:rsidP="00571E53">
      <w:pPr>
        <w:pStyle w:val="Standard"/>
        <w:rPr>
          <w:b/>
          <w:sz w:val="32"/>
          <w:szCs w:val="32"/>
          <w:u w:val="single"/>
          <w:lang w:val="sk-SK"/>
        </w:rPr>
      </w:pPr>
    </w:p>
    <w:p w:rsidR="00FE787C" w:rsidRPr="000860FC" w:rsidRDefault="00FE787C" w:rsidP="000860FC">
      <w:pPr>
        <w:pStyle w:val="Standard"/>
        <w:jc w:val="center"/>
        <w:rPr>
          <w:b/>
          <w:sz w:val="32"/>
          <w:szCs w:val="32"/>
          <w:u w:val="single"/>
          <w:lang w:val="sk-SK"/>
        </w:rPr>
      </w:pPr>
    </w:p>
    <w:p w:rsidR="000A4F6A" w:rsidRDefault="000A4F6A" w:rsidP="000A4F6A">
      <w:pPr>
        <w:pStyle w:val="Standard"/>
        <w:jc w:val="center"/>
        <w:rPr>
          <w:b/>
          <w:sz w:val="28"/>
          <w:szCs w:val="28"/>
          <w:u w:val="single"/>
          <w:lang w:val="sk-SK"/>
        </w:rPr>
      </w:pPr>
      <w:r w:rsidRPr="000860FC">
        <w:rPr>
          <w:b/>
          <w:sz w:val="28"/>
          <w:szCs w:val="28"/>
          <w:u w:val="single"/>
          <w:lang w:val="sk-SK"/>
        </w:rPr>
        <w:t>Správa z  kontroly.</w:t>
      </w:r>
    </w:p>
    <w:p w:rsidR="000860FC" w:rsidRDefault="000860FC" w:rsidP="000A4F6A">
      <w:pPr>
        <w:pStyle w:val="Standard"/>
        <w:jc w:val="center"/>
        <w:rPr>
          <w:b/>
          <w:sz w:val="28"/>
          <w:szCs w:val="28"/>
          <w:u w:val="single"/>
          <w:lang w:val="sk-SK"/>
        </w:rPr>
      </w:pPr>
    </w:p>
    <w:p w:rsidR="00FE787C" w:rsidRPr="000860FC" w:rsidRDefault="00FE787C" w:rsidP="000A4F6A">
      <w:pPr>
        <w:pStyle w:val="Standard"/>
        <w:jc w:val="center"/>
        <w:rPr>
          <w:b/>
          <w:sz w:val="28"/>
          <w:szCs w:val="28"/>
          <w:u w:val="single"/>
          <w:lang w:val="sk-SK"/>
        </w:rPr>
      </w:pPr>
    </w:p>
    <w:p w:rsidR="000A4F6A" w:rsidRDefault="003C4DFA" w:rsidP="000A4F6A">
      <w:pPr>
        <w:pStyle w:val="Standard"/>
        <w:jc w:val="center"/>
        <w:rPr>
          <w:lang w:val="sk-SK"/>
        </w:rPr>
      </w:pPr>
      <w:r>
        <w:rPr>
          <w:lang w:val="sk-SK"/>
        </w:rPr>
        <w:t>HLK</w:t>
      </w:r>
      <w:r w:rsidR="000A4F6A">
        <w:rPr>
          <w:lang w:val="sk-SK"/>
        </w:rPr>
        <w:t>-</w:t>
      </w:r>
      <w:r w:rsidR="004441FB">
        <w:rPr>
          <w:lang w:val="sk-SK"/>
        </w:rPr>
        <w:t>2</w:t>
      </w:r>
      <w:r w:rsidR="002412DF">
        <w:rPr>
          <w:lang w:val="sk-SK"/>
        </w:rPr>
        <w:t>0</w:t>
      </w:r>
      <w:r w:rsidR="000A4F6A">
        <w:rPr>
          <w:lang w:val="sk-SK"/>
        </w:rPr>
        <w:t>-201</w:t>
      </w:r>
      <w:r>
        <w:rPr>
          <w:lang w:val="sk-SK"/>
        </w:rPr>
        <w:t>9</w:t>
      </w:r>
    </w:p>
    <w:p w:rsidR="00960B4B" w:rsidRDefault="00960B4B" w:rsidP="000A4F6A">
      <w:pPr>
        <w:pStyle w:val="Standard"/>
        <w:jc w:val="center"/>
        <w:rPr>
          <w:lang w:val="sk-SK"/>
        </w:rPr>
      </w:pPr>
    </w:p>
    <w:p w:rsidR="00960B4B" w:rsidRDefault="00960B4B" w:rsidP="00960B4B">
      <w:pPr>
        <w:pStyle w:val="Standard"/>
        <w:jc w:val="both"/>
        <w:rPr>
          <w:lang w:val="sk-SK"/>
        </w:rPr>
      </w:pPr>
      <w:r>
        <w:rPr>
          <w:lang w:val="sk-SK"/>
        </w:rPr>
        <w:tab/>
        <w:t>V súlade s § 18d zákona č. 369/1990 Zb. o obecnom zriadení v </w:t>
      </w:r>
      <w:proofErr w:type="spellStart"/>
      <w:r>
        <w:rPr>
          <w:lang w:val="sk-SK"/>
        </w:rPr>
        <w:t>z.n.p</w:t>
      </w:r>
      <w:proofErr w:type="spellEnd"/>
      <w:r>
        <w:rPr>
          <w:lang w:val="sk-SK"/>
        </w:rPr>
        <w:t xml:space="preserve">., podľa Základných pravidiel kontrolnej činnosti a to ustanovenia § 20-27 zákona č. 357/2015 </w:t>
      </w:r>
      <w:proofErr w:type="spellStart"/>
      <w:r>
        <w:rPr>
          <w:lang w:val="sk-SK"/>
        </w:rPr>
        <w:t>Z.z</w:t>
      </w:r>
      <w:proofErr w:type="spellEnd"/>
      <w:r>
        <w:rPr>
          <w:lang w:val="sk-SK"/>
        </w:rPr>
        <w:t xml:space="preserve">. o finančnej kontrole a audite a o zmene a doplnení niektorých zákonov, na  základe plánu kontrolnej činnosti na </w:t>
      </w:r>
      <w:r w:rsidR="004441FB">
        <w:rPr>
          <w:lang w:val="sk-SK"/>
        </w:rPr>
        <w:t>I</w:t>
      </w:r>
      <w:r>
        <w:rPr>
          <w:lang w:val="sk-SK"/>
        </w:rPr>
        <w:t xml:space="preserve">I. polrok 2019   </w:t>
      </w:r>
    </w:p>
    <w:p w:rsidR="00FE787C" w:rsidRDefault="00FE787C" w:rsidP="00960B4B">
      <w:pPr>
        <w:pStyle w:val="Standard"/>
        <w:jc w:val="both"/>
        <w:rPr>
          <w:lang w:val="sk-SK"/>
        </w:rPr>
      </w:pPr>
    </w:p>
    <w:p w:rsidR="000A4F6A" w:rsidRDefault="000A4F6A" w:rsidP="000A4F6A">
      <w:pPr>
        <w:pStyle w:val="Standard"/>
        <w:jc w:val="center"/>
        <w:rPr>
          <w:lang w:val="sk-SK"/>
        </w:rPr>
      </w:pPr>
    </w:p>
    <w:p w:rsidR="000A4F6A" w:rsidRDefault="000A4F6A" w:rsidP="000A4F6A">
      <w:pPr>
        <w:pStyle w:val="Standard"/>
        <w:rPr>
          <w:lang w:val="sk-SK"/>
        </w:rPr>
      </w:pPr>
      <w:r>
        <w:rPr>
          <w:b/>
          <w:lang w:val="sk-SK"/>
        </w:rPr>
        <w:t>Oprávnená osoba, ktorá vykonala kontrolu</w:t>
      </w:r>
      <w:r>
        <w:rPr>
          <w:lang w:val="sk-SK"/>
        </w:rPr>
        <w:t xml:space="preserve"> : </w:t>
      </w:r>
      <w:r w:rsidR="000860FC">
        <w:rPr>
          <w:lang w:val="sk-SK"/>
        </w:rPr>
        <w:t xml:space="preserve"> </w:t>
      </w:r>
      <w:r w:rsidR="00E41890">
        <w:rPr>
          <w:lang w:val="sk-SK"/>
        </w:rPr>
        <w:t xml:space="preserve">Ing. Gejza </w:t>
      </w:r>
      <w:proofErr w:type="spellStart"/>
      <w:r w:rsidR="00E41890">
        <w:rPr>
          <w:lang w:val="sk-SK"/>
        </w:rPr>
        <w:t>Liska</w:t>
      </w:r>
      <w:proofErr w:type="spellEnd"/>
    </w:p>
    <w:p w:rsidR="00FE787C" w:rsidRDefault="00FE787C" w:rsidP="000A4F6A">
      <w:pPr>
        <w:pStyle w:val="Standard"/>
      </w:pPr>
    </w:p>
    <w:p w:rsidR="000A4F6A" w:rsidRDefault="000A4F6A" w:rsidP="000A4F6A">
      <w:pPr>
        <w:pStyle w:val="Standard"/>
        <w:rPr>
          <w:b/>
          <w:lang w:val="sk-SK"/>
        </w:rPr>
      </w:pPr>
    </w:p>
    <w:p w:rsidR="00FE787C" w:rsidRDefault="000860FC" w:rsidP="000A4F6A">
      <w:pPr>
        <w:pStyle w:val="Standard"/>
        <w:rPr>
          <w:lang w:val="sk-SK"/>
        </w:rPr>
      </w:pPr>
      <w:r>
        <w:rPr>
          <w:b/>
          <w:lang w:val="sk-SK"/>
        </w:rPr>
        <w:t>Označenie kontrolovaného subjektu</w:t>
      </w:r>
      <w:r w:rsidR="00E41890">
        <w:rPr>
          <w:b/>
          <w:lang w:val="sk-SK"/>
        </w:rPr>
        <w:t xml:space="preserve">  </w:t>
      </w:r>
      <w:r w:rsidR="000A4F6A">
        <w:rPr>
          <w:lang w:val="sk-SK"/>
        </w:rPr>
        <w:t xml:space="preserve">: </w:t>
      </w:r>
      <w:r w:rsidR="00E41890">
        <w:rPr>
          <w:lang w:val="sk-SK"/>
        </w:rPr>
        <w:t xml:space="preserve"> </w:t>
      </w:r>
      <w:r w:rsidR="002412DF" w:rsidRPr="002412DF">
        <w:rPr>
          <w:lang w:val="sk-SK"/>
        </w:rPr>
        <w:t xml:space="preserve">Dobrovoľný hasičský zbor mesta Skalica </w:t>
      </w:r>
      <w:r w:rsidR="00266743">
        <w:rPr>
          <w:lang w:val="sk-SK"/>
        </w:rPr>
        <w:t xml:space="preserve">                                </w:t>
      </w:r>
    </w:p>
    <w:p w:rsidR="000860FC" w:rsidRDefault="000860FC" w:rsidP="000A4F6A">
      <w:pPr>
        <w:pStyle w:val="Standard"/>
        <w:rPr>
          <w:lang w:val="sk-SK"/>
        </w:rPr>
      </w:pPr>
    </w:p>
    <w:p w:rsidR="000A4F6A" w:rsidRDefault="000860FC" w:rsidP="000A4F6A">
      <w:pPr>
        <w:pStyle w:val="Standard"/>
        <w:rPr>
          <w:b/>
          <w:lang w:val="sk-SK"/>
        </w:rPr>
      </w:pPr>
      <w:r w:rsidRPr="000860FC">
        <w:rPr>
          <w:b/>
          <w:lang w:val="sk-SK"/>
        </w:rPr>
        <w:t>Termín vykonania kontroly :</w:t>
      </w:r>
      <w:r w:rsidR="002412DF" w:rsidRPr="002412DF">
        <w:t xml:space="preserve"> </w:t>
      </w:r>
      <w:r w:rsidR="002412DF" w:rsidRPr="002412DF">
        <w:rPr>
          <w:lang w:val="sk-SK"/>
        </w:rPr>
        <w:t>od dňa  26.08.2019</w:t>
      </w:r>
      <w:r>
        <w:rPr>
          <w:b/>
          <w:lang w:val="sk-SK"/>
        </w:rPr>
        <w:t xml:space="preserve"> </w:t>
      </w:r>
    </w:p>
    <w:p w:rsidR="002412DF" w:rsidRDefault="002412DF" w:rsidP="000A4F6A">
      <w:pPr>
        <w:pStyle w:val="Standard"/>
        <w:rPr>
          <w:lang w:val="sk-SK"/>
        </w:rPr>
      </w:pPr>
    </w:p>
    <w:p w:rsidR="000A4F6A" w:rsidRDefault="000A4F6A" w:rsidP="000A4F6A">
      <w:pPr>
        <w:pStyle w:val="Standard"/>
      </w:pPr>
      <w:r>
        <w:rPr>
          <w:b/>
          <w:lang w:val="sk-SK"/>
        </w:rPr>
        <w:t xml:space="preserve">Cieľ </w:t>
      </w:r>
      <w:r w:rsidR="000860FC">
        <w:rPr>
          <w:b/>
          <w:lang w:val="sk-SK"/>
        </w:rPr>
        <w:t xml:space="preserve">a výsledok </w:t>
      </w:r>
      <w:r>
        <w:rPr>
          <w:b/>
          <w:lang w:val="sk-SK"/>
        </w:rPr>
        <w:t>kontroly</w:t>
      </w:r>
      <w:r w:rsidR="00E41890">
        <w:rPr>
          <w:b/>
          <w:lang w:val="sk-SK"/>
        </w:rPr>
        <w:t xml:space="preserve">  </w:t>
      </w:r>
      <w:r>
        <w:rPr>
          <w:lang w:val="sk-SK"/>
        </w:rPr>
        <w:t xml:space="preserve">: </w:t>
      </w:r>
      <w:r w:rsidR="002412DF" w:rsidRPr="002412DF">
        <w:rPr>
          <w:lang w:val="sk-SK"/>
        </w:rPr>
        <w:t xml:space="preserve">Kontrola so zameraním na dodržiavanie vyhlášky č.611/2006 </w:t>
      </w:r>
      <w:proofErr w:type="spellStart"/>
      <w:r w:rsidR="002412DF" w:rsidRPr="002412DF">
        <w:rPr>
          <w:lang w:val="sk-SK"/>
        </w:rPr>
        <w:t>Z.z</w:t>
      </w:r>
      <w:proofErr w:type="spellEnd"/>
      <w:r w:rsidR="002412DF" w:rsidRPr="002412DF">
        <w:rPr>
          <w:lang w:val="sk-SK"/>
        </w:rPr>
        <w:t>. o hasičských jednotkách.</w:t>
      </w:r>
    </w:p>
    <w:p w:rsidR="00FE787C" w:rsidRDefault="00FE787C" w:rsidP="000A4F6A">
      <w:pPr>
        <w:pStyle w:val="Standard"/>
        <w:rPr>
          <w:lang w:val="sk-SK"/>
        </w:rPr>
      </w:pPr>
    </w:p>
    <w:p w:rsidR="000A4F6A" w:rsidRPr="00FE787C" w:rsidRDefault="00FE787C" w:rsidP="00FE787C">
      <w:pPr>
        <w:spacing w:after="0" w:line="240" w:lineRule="auto"/>
        <w:jc w:val="both"/>
        <w:rPr>
          <w:rFonts w:ascii="Times New Roman" w:eastAsia="Times New Roman" w:hAnsi="Times New Roman" w:cs="Times New Roman"/>
          <w:kern w:val="3"/>
          <w:sz w:val="24"/>
          <w:szCs w:val="24"/>
          <w:lang w:eastAsia="sk-SK"/>
        </w:rPr>
      </w:pPr>
      <w:r>
        <w:tab/>
      </w:r>
    </w:p>
    <w:p w:rsidR="002412DF" w:rsidRPr="002412DF" w:rsidRDefault="000A4F6A" w:rsidP="002412DF">
      <w:pPr>
        <w:pStyle w:val="Standard"/>
        <w:jc w:val="both"/>
        <w:rPr>
          <w:lang w:val="sk-SK"/>
        </w:rPr>
      </w:pPr>
      <w:r>
        <w:rPr>
          <w:lang w:val="sk-SK"/>
        </w:rPr>
        <w:t xml:space="preserve">      </w:t>
      </w:r>
      <w:r w:rsidR="002412DF" w:rsidRPr="002412DF">
        <w:rPr>
          <w:lang w:val="sk-SK"/>
        </w:rPr>
        <w:t>Vykonanou kontrolou bolo zistené, že Dobrovoľný hasičský zbor mesta Skalica / ďalej len DHZ Skalica / disponuje s 32 členmi , ktorí riadne disponujú menovacími dekrétmi. DHZ Skalica vedie nasledovné dokumentácie hasičskej jednotky:</w:t>
      </w:r>
    </w:p>
    <w:p w:rsidR="002412DF" w:rsidRPr="002412DF" w:rsidRDefault="002412DF" w:rsidP="002412DF">
      <w:pPr>
        <w:pStyle w:val="Standard"/>
        <w:jc w:val="both"/>
        <w:rPr>
          <w:lang w:val="sk-SK"/>
        </w:rPr>
      </w:pPr>
      <w:r w:rsidRPr="002412DF">
        <w:rPr>
          <w:lang w:val="sk-SK"/>
        </w:rPr>
        <w:t>- Kniha hlásených prípadov / 32 zásahov v roku 2019/ o ktorých je vyhotovená správa o zásahu</w:t>
      </w:r>
    </w:p>
    <w:p w:rsidR="002412DF" w:rsidRPr="002412DF" w:rsidRDefault="002412DF" w:rsidP="002412DF">
      <w:pPr>
        <w:pStyle w:val="Standard"/>
        <w:jc w:val="both"/>
        <w:rPr>
          <w:lang w:val="sk-SK"/>
        </w:rPr>
      </w:pPr>
      <w:r w:rsidRPr="002412DF">
        <w:rPr>
          <w:lang w:val="sk-SK"/>
        </w:rPr>
        <w:t>- Ročný plán / od 1 septembra do 31 augusta toho ktorého roku/ a mesačné plány zdokonaľovacej prípravy, záznam o účasti na zdokonaľovacej príprave.</w:t>
      </w:r>
    </w:p>
    <w:p w:rsidR="002412DF" w:rsidRPr="002412DF" w:rsidRDefault="002412DF" w:rsidP="002412DF">
      <w:pPr>
        <w:pStyle w:val="Standard"/>
        <w:jc w:val="both"/>
        <w:rPr>
          <w:lang w:val="sk-SK"/>
        </w:rPr>
      </w:pPr>
      <w:r w:rsidRPr="002412DF">
        <w:rPr>
          <w:lang w:val="sk-SK"/>
        </w:rPr>
        <w:t>- Prevádzkový denník o používaní hasičského automobilu a agregátu, ktorý sa nachádza vo vozidlách.</w:t>
      </w:r>
    </w:p>
    <w:p w:rsidR="002412DF" w:rsidRPr="002412DF" w:rsidRDefault="002412DF" w:rsidP="002412DF">
      <w:pPr>
        <w:pStyle w:val="Standard"/>
        <w:jc w:val="both"/>
        <w:rPr>
          <w:lang w:val="sk-SK"/>
        </w:rPr>
      </w:pPr>
      <w:r w:rsidRPr="002412DF">
        <w:rPr>
          <w:lang w:val="sk-SK"/>
        </w:rPr>
        <w:t>- Vozový zošit, - Ročný plán údržby hasičskej techniky  ,  - Ročný plán na úseku protiplynovej služby , - Ročný plán na úseku spojovacej techniky.</w:t>
      </w:r>
    </w:p>
    <w:p w:rsidR="002412DF" w:rsidRPr="002412DF" w:rsidRDefault="002412DF" w:rsidP="002412DF">
      <w:pPr>
        <w:pStyle w:val="Standard"/>
        <w:jc w:val="both"/>
        <w:rPr>
          <w:lang w:val="sk-SK"/>
        </w:rPr>
      </w:pPr>
      <w:r w:rsidRPr="002412DF">
        <w:rPr>
          <w:lang w:val="sk-SK"/>
        </w:rPr>
        <w:tab/>
        <w:t>Ďalej sa eviduje : Záznam o kontrole dýchacích prístrojov. / štvrťročne/, prevádzkový denník kompresorov, denník o plnení tlakových fliaš , ročný výcvik   v polygóne, záznamy z lekárskych prehliadok /ročne/, tlakové kontroly vo fľaši /každých 5 rokov/. Na úseku spojovacej služby: - poriadok ohlasovne požiarov, - zoznam vysielačiek /1 ks základňová, 3 ks vozidlové, 10 ks prenosných. / povolenie na používanie do 31.12.2023 /.</w:t>
      </w:r>
    </w:p>
    <w:p w:rsidR="002412DF" w:rsidRDefault="002412DF" w:rsidP="002412DF">
      <w:pPr>
        <w:pStyle w:val="Standard"/>
        <w:jc w:val="both"/>
        <w:rPr>
          <w:lang w:val="sk-SK"/>
        </w:rPr>
      </w:pPr>
      <w:r w:rsidRPr="002412DF">
        <w:rPr>
          <w:lang w:val="sk-SK"/>
        </w:rPr>
        <w:t xml:space="preserve">Kontrolou dodržania Vyhlášky č. 611/2006 </w:t>
      </w:r>
      <w:proofErr w:type="spellStart"/>
      <w:r w:rsidRPr="002412DF">
        <w:rPr>
          <w:lang w:val="sk-SK"/>
        </w:rPr>
        <w:t>Z.z</w:t>
      </w:r>
      <w:proofErr w:type="spellEnd"/>
      <w:r w:rsidRPr="002412DF">
        <w:rPr>
          <w:lang w:val="sk-SK"/>
        </w:rPr>
        <w:t xml:space="preserve">. o hasičských jednotkách , kde je určené, že sa musia všetci členovia zúčastňovať zdokonaľovacej prípravy, v ktorej sa zdokonaľujú v činnostiach potrebných na zdolávanie požiarov, mimoriadnych udalostí, ako aj v obsluhe hasičskej techniky bolo zistené, že školenia sú organizované podľa uvedenej vyhlášky zo </w:t>
      </w:r>
      <w:r w:rsidRPr="002412DF">
        <w:rPr>
          <w:lang w:val="sk-SK"/>
        </w:rPr>
        <w:lastRenderedPageBreak/>
        <w:t>školení sú vyhotovené prezenčné listiny potvrdzujúce prítomnosť počas preškolenia vo vyhláške stanovených termínoch. Na základe prezenčných listín zo školení členov DHZ mesta Skalica konštatujem, že nie všetci členovia sa zúčastnili jednotlivých mesačných školeniach.</w:t>
      </w:r>
    </w:p>
    <w:p w:rsidR="002412DF" w:rsidRDefault="00B203A5" w:rsidP="002412DF">
      <w:pPr>
        <w:pStyle w:val="Standard"/>
        <w:jc w:val="both"/>
        <w:rPr>
          <w:lang w:val="sk-SK"/>
        </w:rPr>
      </w:pPr>
      <w:r>
        <w:rPr>
          <w:lang w:val="sk-SK"/>
        </w:rPr>
        <w:t>Prezenčné listiny sa nachádzajú v budove DHZ mesta Skalica.</w:t>
      </w:r>
    </w:p>
    <w:p w:rsidR="00B203A5" w:rsidRDefault="00B203A5" w:rsidP="002412DF">
      <w:pPr>
        <w:pStyle w:val="Standard"/>
        <w:jc w:val="both"/>
        <w:rPr>
          <w:lang w:val="sk-SK"/>
        </w:rPr>
      </w:pPr>
      <w:r>
        <w:rPr>
          <w:lang w:val="sk-SK"/>
        </w:rPr>
        <w:t xml:space="preserve">Bola porušená </w:t>
      </w:r>
      <w:r w:rsidRPr="00B203A5">
        <w:rPr>
          <w:lang w:val="sk-SK"/>
        </w:rPr>
        <w:t xml:space="preserve">Vyhláška č. 611/2006 </w:t>
      </w:r>
      <w:proofErr w:type="spellStart"/>
      <w:r w:rsidRPr="00B203A5">
        <w:rPr>
          <w:lang w:val="sk-SK"/>
        </w:rPr>
        <w:t>Z.z</w:t>
      </w:r>
      <w:proofErr w:type="spellEnd"/>
      <w:r w:rsidRPr="00B203A5">
        <w:rPr>
          <w:lang w:val="sk-SK"/>
        </w:rPr>
        <w:t>. o hasičských jednotkách.</w:t>
      </w:r>
    </w:p>
    <w:p w:rsidR="00623981" w:rsidRPr="00623981" w:rsidRDefault="00623981" w:rsidP="00623981">
      <w:pPr>
        <w:pStyle w:val="Standard"/>
        <w:jc w:val="both"/>
        <w:rPr>
          <w:lang w:val="sk-SK"/>
        </w:rPr>
      </w:pPr>
      <w:r>
        <w:rPr>
          <w:lang w:val="sk-SK"/>
        </w:rPr>
        <w:t>Hlavným kontrolórom  boli n</w:t>
      </w:r>
      <w:r w:rsidRPr="00623981">
        <w:rPr>
          <w:lang w:val="sk-SK"/>
        </w:rPr>
        <w:t>avrhnuté odporúčania</w:t>
      </w:r>
      <w:r>
        <w:rPr>
          <w:lang w:val="sk-SK"/>
        </w:rPr>
        <w:t xml:space="preserve"> </w:t>
      </w:r>
      <w:r w:rsidRPr="00623981">
        <w:rPr>
          <w:lang w:val="sk-SK"/>
        </w:rPr>
        <w:t>:</w:t>
      </w:r>
    </w:p>
    <w:p w:rsidR="00B203A5" w:rsidRDefault="00623981" w:rsidP="00623981">
      <w:pPr>
        <w:pStyle w:val="Standard"/>
        <w:jc w:val="both"/>
        <w:rPr>
          <w:lang w:val="sk-SK"/>
        </w:rPr>
      </w:pPr>
      <w:r>
        <w:rPr>
          <w:lang w:val="sk-SK"/>
        </w:rPr>
        <w:t xml:space="preserve">- </w:t>
      </w:r>
      <w:r w:rsidRPr="00623981">
        <w:rPr>
          <w:lang w:val="sk-SK"/>
        </w:rPr>
        <w:t>Vykonať  dodatočné preškolenie členov DHZ mesta Skalica, ktorí neboli prítomní na jednotlivých preškoleniach a uvedené doplniť  podpismi do prezenčných listín s dátumom dodatočného preškolenia.</w:t>
      </w:r>
    </w:p>
    <w:p w:rsidR="002412DF" w:rsidRDefault="00623981" w:rsidP="002412DF">
      <w:pPr>
        <w:pStyle w:val="Standard"/>
        <w:jc w:val="both"/>
        <w:rPr>
          <w:lang w:val="sk-SK"/>
        </w:rPr>
      </w:pPr>
      <w:r>
        <w:rPr>
          <w:lang w:val="sk-SK"/>
        </w:rPr>
        <w:t xml:space="preserve">Návrh správy bol doručený primátorke mesta Skalica Ing. Anna Mierna dňa 06.09.2019, veliteľovi DHZ mesta Skalica Jozefovi </w:t>
      </w:r>
      <w:proofErr w:type="spellStart"/>
      <w:r>
        <w:rPr>
          <w:lang w:val="sk-SK"/>
        </w:rPr>
        <w:t>Dermíškovi</w:t>
      </w:r>
      <w:proofErr w:type="spellEnd"/>
      <w:r>
        <w:rPr>
          <w:lang w:val="sk-SK"/>
        </w:rPr>
        <w:t xml:space="preserve"> dňa 13.09.2019.</w:t>
      </w:r>
    </w:p>
    <w:p w:rsidR="008D6601" w:rsidRPr="00671DC8" w:rsidRDefault="00623981" w:rsidP="008D6601">
      <w:pPr>
        <w:pStyle w:val="Standard"/>
        <w:jc w:val="both"/>
        <w:rPr>
          <w:lang w:val="sk-SK"/>
        </w:rPr>
      </w:pPr>
      <w:r>
        <w:rPr>
          <w:lang w:val="sk-SK"/>
        </w:rPr>
        <w:t xml:space="preserve">Neboli </w:t>
      </w:r>
      <w:r w:rsidR="00B203A5" w:rsidRPr="00B203A5">
        <w:rPr>
          <w:lang w:val="sk-SK"/>
        </w:rPr>
        <w:t>poda</w:t>
      </w:r>
      <w:r>
        <w:rPr>
          <w:lang w:val="sk-SK"/>
        </w:rPr>
        <w:t xml:space="preserve">né </w:t>
      </w:r>
      <w:r w:rsidR="00B203A5" w:rsidRPr="00B203A5">
        <w:rPr>
          <w:lang w:val="sk-SK"/>
        </w:rPr>
        <w:t>v lehote určenej oprávnenou osobou písomné námietky k zisteným nedostatkom, navrhnutým odporúčaniam, k lehote na predloženie písomného zoznamu prijatých opatrení a k lehote na splnenie prijatých opatrení, uvedeným v návrhu správy</w:t>
      </w:r>
      <w:r>
        <w:rPr>
          <w:lang w:val="sk-SK"/>
        </w:rPr>
        <w:t>.</w:t>
      </w:r>
    </w:p>
    <w:p w:rsidR="00623981" w:rsidRDefault="00623981" w:rsidP="00E41890">
      <w:pPr>
        <w:pStyle w:val="Standard"/>
        <w:jc w:val="both"/>
        <w:rPr>
          <w:lang w:val="sk-SK"/>
        </w:rPr>
      </w:pPr>
      <w:r>
        <w:rPr>
          <w:lang w:val="sk-SK"/>
        </w:rPr>
        <w:t>Zo strany mesta Skalica dňa 16.09.2019 bolo vyhotovené prijaté opatrenia k zisteným nedostatkom z kontroly pod číslom HLK-20-2019, kde je uvedené, že členovia DHZ mesta Skalica sa nezúčastňujú mesačných školení z </w:t>
      </w:r>
      <w:proofErr w:type="spellStart"/>
      <w:r>
        <w:rPr>
          <w:lang w:val="sk-SK"/>
        </w:rPr>
        <w:t>objektívných</w:t>
      </w:r>
      <w:proofErr w:type="spellEnd"/>
      <w:r>
        <w:rPr>
          <w:lang w:val="sk-SK"/>
        </w:rPr>
        <w:t xml:space="preserve"> príčin / zamestnanie, dovolenka, PN a pod./. Nie je v možnostiach veliteľa, aby zabezpečil školenie členov pre každého zvlášť. Dodatočné preškolenie členov DHZ mesta Skalica, ktorí v čase školenia neboli prítomní bude vykonané v mesiacoch september, október 2019. Prezenčné listiny budú doplnené o dátum a podpisy účastníkov školenia.</w:t>
      </w:r>
    </w:p>
    <w:p w:rsidR="00623981" w:rsidRDefault="00623981" w:rsidP="00E41890">
      <w:pPr>
        <w:pStyle w:val="Standard"/>
        <w:jc w:val="both"/>
        <w:rPr>
          <w:lang w:val="sk-SK"/>
        </w:rPr>
      </w:pPr>
    </w:p>
    <w:p w:rsidR="00623981" w:rsidRDefault="00623981" w:rsidP="00E41890">
      <w:pPr>
        <w:pStyle w:val="Standard"/>
        <w:jc w:val="both"/>
        <w:rPr>
          <w:lang w:val="sk-SK"/>
        </w:rPr>
      </w:pPr>
    </w:p>
    <w:p w:rsidR="000A4F6A" w:rsidRDefault="000A4F6A" w:rsidP="005A2424">
      <w:pPr>
        <w:pStyle w:val="Standard"/>
        <w:rPr>
          <w:lang w:val="sk-SK"/>
        </w:rPr>
      </w:pPr>
      <w:r>
        <w:rPr>
          <w:b/>
          <w:lang w:val="sk-SK"/>
        </w:rPr>
        <w:t>Dátum vyhotovenia správy</w:t>
      </w:r>
      <w:r w:rsidR="00FE787C">
        <w:rPr>
          <w:b/>
          <w:lang w:val="sk-SK"/>
        </w:rPr>
        <w:t xml:space="preserve"> z kontroly  </w:t>
      </w:r>
      <w:r>
        <w:rPr>
          <w:lang w:val="sk-SK"/>
        </w:rPr>
        <w:t xml:space="preserve">:  </w:t>
      </w:r>
      <w:r w:rsidR="00FE787C">
        <w:rPr>
          <w:lang w:val="sk-SK"/>
        </w:rPr>
        <w:t xml:space="preserve">dňa </w:t>
      </w:r>
      <w:r w:rsidR="00623981">
        <w:rPr>
          <w:lang w:val="sk-SK"/>
        </w:rPr>
        <w:t>03.10.2019</w:t>
      </w:r>
    </w:p>
    <w:p w:rsidR="00FE787C" w:rsidRDefault="00FE787C" w:rsidP="005A2424">
      <w:pPr>
        <w:pStyle w:val="Standard"/>
        <w:rPr>
          <w:lang w:val="sk-SK"/>
        </w:rPr>
      </w:pPr>
    </w:p>
    <w:p w:rsidR="00FE787C" w:rsidRPr="00FE787C" w:rsidRDefault="00FE787C" w:rsidP="005A2424">
      <w:pPr>
        <w:pStyle w:val="Standard"/>
      </w:pPr>
      <w:r>
        <w:rPr>
          <w:b/>
          <w:lang w:val="sk-SK"/>
        </w:rPr>
        <w:t xml:space="preserve">Podpis kontrolóra :   </w:t>
      </w:r>
      <w:r w:rsidRPr="00FE787C">
        <w:rPr>
          <w:lang w:val="sk-SK"/>
        </w:rPr>
        <w:t xml:space="preserve">Ing. Gejza </w:t>
      </w:r>
      <w:proofErr w:type="spellStart"/>
      <w:r w:rsidRPr="00FE787C">
        <w:rPr>
          <w:lang w:val="sk-SK"/>
        </w:rPr>
        <w:t>Liska</w:t>
      </w:r>
      <w:proofErr w:type="spellEnd"/>
      <w:r w:rsidRPr="00FE787C">
        <w:rPr>
          <w:lang w:val="sk-SK"/>
        </w:rPr>
        <w:t>...............................................</w:t>
      </w:r>
    </w:p>
    <w:p w:rsidR="005E0258" w:rsidRDefault="005E0258" w:rsidP="000A4F6A">
      <w:pPr>
        <w:pStyle w:val="Standard"/>
        <w:rPr>
          <w:lang w:val="sk-SK"/>
        </w:rPr>
      </w:pPr>
    </w:p>
    <w:p w:rsidR="005644EC" w:rsidRDefault="005644EC" w:rsidP="000A4F6A">
      <w:pPr>
        <w:pStyle w:val="Standard"/>
        <w:rPr>
          <w:lang w:val="sk-SK"/>
        </w:rPr>
      </w:pPr>
    </w:p>
    <w:p w:rsidR="005644EC" w:rsidRDefault="005644EC" w:rsidP="000A4F6A">
      <w:pPr>
        <w:pStyle w:val="Standard"/>
        <w:rPr>
          <w:lang w:val="sk-SK"/>
        </w:rPr>
      </w:pPr>
    </w:p>
    <w:p w:rsidR="005644EC" w:rsidRDefault="005644EC" w:rsidP="000A4F6A">
      <w:pPr>
        <w:pStyle w:val="Standard"/>
        <w:rPr>
          <w:lang w:val="sk-SK"/>
        </w:rPr>
      </w:pPr>
    </w:p>
    <w:p w:rsidR="005644EC" w:rsidRDefault="005644EC" w:rsidP="000A4F6A">
      <w:pPr>
        <w:pStyle w:val="Standard"/>
        <w:rPr>
          <w:lang w:val="sk-SK"/>
        </w:rPr>
      </w:pPr>
    </w:p>
    <w:p w:rsidR="005644EC" w:rsidRDefault="005644EC" w:rsidP="000A4F6A">
      <w:pPr>
        <w:pStyle w:val="Standard"/>
        <w:rPr>
          <w:lang w:val="sk-SK"/>
        </w:rPr>
      </w:pPr>
    </w:p>
    <w:p w:rsidR="005644EC" w:rsidRDefault="005644EC" w:rsidP="000A4F6A">
      <w:pPr>
        <w:pStyle w:val="Standard"/>
        <w:rPr>
          <w:lang w:val="sk-SK"/>
        </w:rPr>
      </w:pPr>
    </w:p>
    <w:p w:rsidR="005644EC" w:rsidRDefault="005644EC" w:rsidP="000A4F6A">
      <w:pPr>
        <w:pStyle w:val="Standard"/>
        <w:rPr>
          <w:lang w:val="sk-SK"/>
        </w:rPr>
      </w:pPr>
    </w:p>
    <w:p w:rsidR="005644EC" w:rsidRDefault="005644EC" w:rsidP="000A4F6A">
      <w:pPr>
        <w:pStyle w:val="Standard"/>
        <w:rPr>
          <w:lang w:val="sk-SK"/>
        </w:rPr>
      </w:pPr>
    </w:p>
    <w:p w:rsidR="005644EC" w:rsidRDefault="005644EC" w:rsidP="000A4F6A">
      <w:pPr>
        <w:pStyle w:val="Standard"/>
        <w:rPr>
          <w:lang w:val="sk-SK"/>
        </w:rPr>
      </w:pPr>
    </w:p>
    <w:p w:rsidR="005644EC" w:rsidRDefault="005644EC" w:rsidP="000A4F6A">
      <w:pPr>
        <w:pStyle w:val="Standard"/>
        <w:rPr>
          <w:lang w:val="sk-SK"/>
        </w:rPr>
      </w:pPr>
    </w:p>
    <w:p w:rsidR="005644EC" w:rsidRDefault="005644EC" w:rsidP="000A4F6A">
      <w:pPr>
        <w:pStyle w:val="Standard"/>
        <w:rPr>
          <w:lang w:val="sk-SK"/>
        </w:rPr>
      </w:pPr>
    </w:p>
    <w:p w:rsidR="005644EC" w:rsidRDefault="005644EC" w:rsidP="000A4F6A">
      <w:pPr>
        <w:pStyle w:val="Standard"/>
        <w:rPr>
          <w:lang w:val="sk-SK"/>
        </w:rPr>
      </w:pPr>
      <w:bookmarkStart w:id="0" w:name="_GoBack"/>
      <w:bookmarkEnd w:id="0"/>
    </w:p>
    <w:p w:rsidR="005644EC" w:rsidRDefault="005644EC" w:rsidP="000A4F6A">
      <w:pPr>
        <w:pStyle w:val="Standard"/>
        <w:rPr>
          <w:lang w:val="sk-SK"/>
        </w:rPr>
      </w:pPr>
    </w:p>
    <w:p w:rsidR="005E0258" w:rsidRDefault="000A4F6A" w:rsidP="000A4F6A">
      <w:pPr>
        <w:pStyle w:val="Standard"/>
        <w:rPr>
          <w:lang w:val="sk-SK"/>
        </w:rPr>
      </w:pPr>
      <w:r>
        <w:rPr>
          <w:lang w:val="sk-SK"/>
        </w:rPr>
        <w:t>Za kontrolovaný subjekt správu prevzal</w:t>
      </w:r>
      <w:r w:rsidR="00FE787C">
        <w:rPr>
          <w:lang w:val="sk-SK"/>
        </w:rPr>
        <w:t>a</w:t>
      </w:r>
      <w:r>
        <w:rPr>
          <w:lang w:val="sk-SK"/>
        </w:rPr>
        <w:t xml:space="preserve"> dňa </w:t>
      </w:r>
      <w:r w:rsidR="005E0258">
        <w:rPr>
          <w:lang w:val="sk-SK"/>
        </w:rPr>
        <w:t>.................................................................</w:t>
      </w:r>
      <w:r>
        <w:rPr>
          <w:lang w:val="sk-SK"/>
        </w:rPr>
        <w:t xml:space="preserve">  </w:t>
      </w:r>
    </w:p>
    <w:p w:rsidR="005644EC" w:rsidRDefault="005644EC" w:rsidP="000A4F6A">
      <w:pPr>
        <w:pStyle w:val="Standard"/>
        <w:rPr>
          <w:lang w:val="sk-SK"/>
        </w:rPr>
      </w:pPr>
    </w:p>
    <w:p w:rsidR="000A4F6A" w:rsidRDefault="004F3024" w:rsidP="000A4F6A">
      <w:pPr>
        <w:pStyle w:val="Standard"/>
        <w:rPr>
          <w:lang w:val="sk-SK"/>
        </w:rPr>
      </w:pPr>
      <w:r>
        <w:rPr>
          <w:lang w:val="sk-SK"/>
        </w:rPr>
        <w:t>Primátorka mesta Skalica Ing. Anna Mierna</w:t>
      </w:r>
      <w:r w:rsidR="005E0258">
        <w:rPr>
          <w:lang w:val="sk-SK"/>
        </w:rPr>
        <w:t>........................</w:t>
      </w:r>
      <w:r w:rsidR="00FE787C">
        <w:rPr>
          <w:lang w:val="sk-SK"/>
        </w:rPr>
        <w:t>..........</w:t>
      </w:r>
      <w:r w:rsidR="005E0258">
        <w:rPr>
          <w:lang w:val="sk-SK"/>
        </w:rPr>
        <w:t>.......</w:t>
      </w:r>
      <w:r w:rsidR="000A4F6A">
        <w:rPr>
          <w:lang w:val="sk-SK"/>
        </w:rPr>
        <w:t>.................</w:t>
      </w:r>
      <w:r w:rsidR="0034463F">
        <w:rPr>
          <w:lang w:val="sk-SK"/>
        </w:rPr>
        <w:t>..........</w:t>
      </w:r>
    </w:p>
    <w:p w:rsidR="005644EC" w:rsidRDefault="005644EC" w:rsidP="000A4F6A">
      <w:pPr>
        <w:pStyle w:val="Standard"/>
        <w:rPr>
          <w:bCs/>
          <w:lang w:val="sk-SK"/>
        </w:rPr>
      </w:pPr>
    </w:p>
    <w:p w:rsidR="005644EC" w:rsidRDefault="005644EC" w:rsidP="000A4F6A">
      <w:pPr>
        <w:pStyle w:val="Standard"/>
        <w:rPr>
          <w:bCs/>
          <w:lang w:val="sk-SK"/>
        </w:rPr>
      </w:pPr>
      <w:r w:rsidRPr="005644EC">
        <w:rPr>
          <w:bCs/>
          <w:lang w:val="sk-SK"/>
        </w:rPr>
        <w:t xml:space="preserve">Za kontrolovaný subjekt správu prevzala dňa ................................................................. </w:t>
      </w:r>
    </w:p>
    <w:p w:rsidR="005644EC" w:rsidRDefault="005644EC" w:rsidP="000A4F6A">
      <w:pPr>
        <w:pStyle w:val="Standard"/>
        <w:rPr>
          <w:bCs/>
          <w:lang w:val="sk-SK"/>
        </w:rPr>
      </w:pPr>
    </w:p>
    <w:p w:rsidR="005644EC" w:rsidRPr="005644EC" w:rsidRDefault="005644EC" w:rsidP="000A4F6A">
      <w:pPr>
        <w:pStyle w:val="Standard"/>
        <w:rPr>
          <w:bCs/>
          <w:lang w:val="sk-SK"/>
        </w:rPr>
      </w:pPr>
      <w:r>
        <w:rPr>
          <w:bCs/>
          <w:lang w:val="sk-SK"/>
        </w:rPr>
        <w:t>Veliteľ Dobrovoľného hasičského zboru............................................................................</w:t>
      </w:r>
      <w:r w:rsidRPr="005644EC">
        <w:rPr>
          <w:bCs/>
          <w:lang w:val="sk-SK"/>
        </w:rPr>
        <w:t xml:space="preserve"> </w:t>
      </w:r>
    </w:p>
    <w:sectPr w:rsidR="005644EC" w:rsidRPr="005644EC">
      <w:pgSz w:w="11905" w:h="16837"/>
      <w:pgMar w:top="1417" w:right="1417" w:bottom="1417" w:left="139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6CC9"/>
    <w:multiLevelType w:val="hybridMultilevel"/>
    <w:tmpl w:val="6AE89D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D216DD6"/>
    <w:multiLevelType w:val="hybridMultilevel"/>
    <w:tmpl w:val="F8EAE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1117941"/>
    <w:multiLevelType w:val="hybridMultilevel"/>
    <w:tmpl w:val="1E3AE6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B4A6988"/>
    <w:multiLevelType w:val="hybridMultilevel"/>
    <w:tmpl w:val="89D29FC8"/>
    <w:lvl w:ilvl="0" w:tplc="6DAA705A">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4">
    <w:nsid w:val="3F0C6F46"/>
    <w:multiLevelType w:val="hybridMultilevel"/>
    <w:tmpl w:val="23A0376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43D338B4"/>
    <w:multiLevelType w:val="hybridMultilevel"/>
    <w:tmpl w:val="2748375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600F5FF8"/>
    <w:multiLevelType w:val="hybridMultilevel"/>
    <w:tmpl w:val="F3A21AB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7535564C"/>
    <w:multiLevelType w:val="hybridMultilevel"/>
    <w:tmpl w:val="F24CF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95742B0"/>
    <w:multiLevelType w:val="hybridMultilevel"/>
    <w:tmpl w:val="5348883C"/>
    <w:lvl w:ilvl="0" w:tplc="041B000F">
      <w:start w:val="1"/>
      <w:numFmt w:val="decimal"/>
      <w:lvlText w:val="%1."/>
      <w:lvlJc w:val="left"/>
      <w:pPr>
        <w:ind w:left="1141" w:hanging="360"/>
      </w:pPr>
    </w:lvl>
    <w:lvl w:ilvl="1" w:tplc="041B0019" w:tentative="1">
      <w:start w:val="1"/>
      <w:numFmt w:val="lowerLetter"/>
      <w:lvlText w:val="%2."/>
      <w:lvlJc w:val="left"/>
      <w:pPr>
        <w:ind w:left="1861" w:hanging="360"/>
      </w:pPr>
    </w:lvl>
    <w:lvl w:ilvl="2" w:tplc="041B001B" w:tentative="1">
      <w:start w:val="1"/>
      <w:numFmt w:val="lowerRoman"/>
      <w:lvlText w:val="%3."/>
      <w:lvlJc w:val="right"/>
      <w:pPr>
        <w:ind w:left="2581" w:hanging="180"/>
      </w:pPr>
    </w:lvl>
    <w:lvl w:ilvl="3" w:tplc="041B000F" w:tentative="1">
      <w:start w:val="1"/>
      <w:numFmt w:val="decimal"/>
      <w:lvlText w:val="%4."/>
      <w:lvlJc w:val="left"/>
      <w:pPr>
        <w:ind w:left="3301" w:hanging="360"/>
      </w:pPr>
    </w:lvl>
    <w:lvl w:ilvl="4" w:tplc="041B0019" w:tentative="1">
      <w:start w:val="1"/>
      <w:numFmt w:val="lowerLetter"/>
      <w:lvlText w:val="%5."/>
      <w:lvlJc w:val="left"/>
      <w:pPr>
        <w:ind w:left="4021" w:hanging="360"/>
      </w:pPr>
    </w:lvl>
    <w:lvl w:ilvl="5" w:tplc="041B001B" w:tentative="1">
      <w:start w:val="1"/>
      <w:numFmt w:val="lowerRoman"/>
      <w:lvlText w:val="%6."/>
      <w:lvlJc w:val="right"/>
      <w:pPr>
        <w:ind w:left="4741" w:hanging="180"/>
      </w:pPr>
    </w:lvl>
    <w:lvl w:ilvl="6" w:tplc="041B000F" w:tentative="1">
      <w:start w:val="1"/>
      <w:numFmt w:val="decimal"/>
      <w:lvlText w:val="%7."/>
      <w:lvlJc w:val="left"/>
      <w:pPr>
        <w:ind w:left="5461" w:hanging="360"/>
      </w:pPr>
    </w:lvl>
    <w:lvl w:ilvl="7" w:tplc="041B0019" w:tentative="1">
      <w:start w:val="1"/>
      <w:numFmt w:val="lowerLetter"/>
      <w:lvlText w:val="%8."/>
      <w:lvlJc w:val="left"/>
      <w:pPr>
        <w:ind w:left="6181" w:hanging="360"/>
      </w:pPr>
    </w:lvl>
    <w:lvl w:ilvl="8" w:tplc="041B001B" w:tentative="1">
      <w:start w:val="1"/>
      <w:numFmt w:val="lowerRoman"/>
      <w:lvlText w:val="%9."/>
      <w:lvlJc w:val="right"/>
      <w:pPr>
        <w:ind w:left="6901" w:hanging="180"/>
      </w:pPr>
    </w:lvl>
  </w:abstractNum>
  <w:num w:numId="1">
    <w:abstractNumId w:val="3"/>
  </w:num>
  <w:num w:numId="2">
    <w:abstractNumId w:val="7"/>
  </w:num>
  <w:num w:numId="3">
    <w:abstractNumId w:val="2"/>
  </w:num>
  <w:num w:numId="4">
    <w:abstractNumId w:val="1"/>
  </w:num>
  <w:num w:numId="5">
    <w:abstractNumId w:val="5"/>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6A"/>
    <w:rsid w:val="0000065B"/>
    <w:rsid w:val="0002588D"/>
    <w:rsid w:val="00080D0D"/>
    <w:rsid w:val="00081083"/>
    <w:rsid w:val="000860FC"/>
    <w:rsid w:val="000877B6"/>
    <w:rsid w:val="00096177"/>
    <w:rsid w:val="000A4F6A"/>
    <w:rsid w:val="000B0682"/>
    <w:rsid w:val="000D717B"/>
    <w:rsid w:val="000F0960"/>
    <w:rsid w:val="00117BA1"/>
    <w:rsid w:val="00150146"/>
    <w:rsid w:val="001511DE"/>
    <w:rsid w:val="0018748F"/>
    <w:rsid w:val="001900E1"/>
    <w:rsid w:val="001B57A5"/>
    <w:rsid w:val="001F3E95"/>
    <w:rsid w:val="0020460B"/>
    <w:rsid w:val="002412DF"/>
    <w:rsid w:val="00266743"/>
    <w:rsid w:val="00277DD7"/>
    <w:rsid w:val="002A310A"/>
    <w:rsid w:val="002E32A1"/>
    <w:rsid w:val="0034463F"/>
    <w:rsid w:val="00367464"/>
    <w:rsid w:val="003C4DFA"/>
    <w:rsid w:val="004352D8"/>
    <w:rsid w:val="004441FB"/>
    <w:rsid w:val="00484162"/>
    <w:rsid w:val="004A0A73"/>
    <w:rsid w:val="004F3024"/>
    <w:rsid w:val="00524A4A"/>
    <w:rsid w:val="00554CF5"/>
    <w:rsid w:val="00563E09"/>
    <w:rsid w:val="005644EC"/>
    <w:rsid w:val="00571E53"/>
    <w:rsid w:val="00582977"/>
    <w:rsid w:val="005829BC"/>
    <w:rsid w:val="005A2424"/>
    <w:rsid w:val="005E0258"/>
    <w:rsid w:val="00604109"/>
    <w:rsid w:val="00623981"/>
    <w:rsid w:val="006546B5"/>
    <w:rsid w:val="00671DC8"/>
    <w:rsid w:val="006C3C2F"/>
    <w:rsid w:val="00712BEC"/>
    <w:rsid w:val="00762697"/>
    <w:rsid w:val="007744F1"/>
    <w:rsid w:val="007E6C2C"/>
    <w:rsid w:val="00842F27"/>
    <w:rsid w:val="00861C7B"/>
    <w:rsid w:val="00881B0B"/>
    <w:rsid w:val="008D6601"/>
    <w:rsid w:val="0090263B"/>
    <w:rsid w:val="00927DAC"/>
    <w:rsid w:val="00953441"/>
    <w:rsid w:val="00960B4B"/>
    <w:rsid w:val="009A02A9"/>
    <w:rsid w:val="009D1998"/>
    <w:rsid w:val="00A5296D"/>
    <w:rsid w:val="00B203A5"/>
    <w:rsid w:val="00B331CC"/>
    <w:rsid w:val="00B833BF"/>
    <w:rsid w:val="00B83E20"/>
    <w:rsid w:val="00BC6846"/>
    <w:rsid w:val="00C06940"/>
    <w:rsid w:val="00CA3853"/>
    <w:rsid w:val="00D37E01"/>
    <w:rsid w:val="00D5576F"/>
    <w:rsid w:val="00DA24E8"/>
    <w:rsid w:val="00DC0A05"/>
    <w:rsid w:val="00E41890"/>
    <w:rsid w:val="00EF5E81"/>
    <w:rsid w:val="00F12EDF"/>
    <w:rsid w:val="00F7522A"/>
    <w:rsid w:val="00F85057"/>
    <w:rsid w:val="00F94731"/>
    <w:rsid w:val="00FB5695"/>
    <w:rsid w:val="00FE78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0A4F6A"/>
    <w:pPr>
      <w:suppressAutoHyphens/>
      <w:autoSpaceDN w:val="0"/>
      <w:spacing w:after="0" w:line="240" w:lineRule="auto"/>
      <w:textAlignment w:val="baseline"/>
    </w:pPr>
    <w:rPr>
      <w:rFonts w:ascii="Times New Roman" w:eastAsia="Times New Roman" w:hAnsi="Times New Roman" w:cs="Times New Roman"/>
      <w:kern w:val="3"/>
      <w:sz w:val="24"/>
      <w:szCs w:val="24"/>
      <w:lang w:val="cs-CZ" w:eastAsia="sk-SK"/>
    </w:rPr>
  </w:style>
  <w:style w:type="paragraph" w:styleId="Odsekzoznamu">
    <w:name w:val="List Paragraph"/>
    <w:basedOn w:val="Normlny"/>
    <w:uiPriority w:val="34"/>
    <w:qFormat/>
    <w:rsid w:val="00953441"/>
    <w:pPr>
      <w:ind w:left="720"/>
      <w:contextualSpacing/>
    </w:pPr>
  </w:style>
  <w:style w:type="paragraph" w:styleId="Textbubliny">
    <w:name w:val="Balloon Text"/>
    <w:basedOn w:val="Normlny"/>
    <w:link w:val="TextbublinyChar"/>
    <w:uiPriority w:val="99"/>
    <w:semiHidden/>
    <w:unhideWhenUsed/>
    <w:rsid w:val="007744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74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0A4F6A"/>
    <w:pPr>
      <w:suppressAutoHyphens/>
      <w:autoSpaceDN w:val="0"/>
      <w:spacing w:after="0" w:line="240" w:lineRule="auto"/>
      <w:textAlignment w:val="baseline"/>
    </w:pPr>
    <w:rPr>
      <w:rFonts w:ascii="Times New Roman" w:eastAsia="Times New Roman" w:hAnsi="Times New Roman" w:cs="Times New Roman"/>
      <w:kern w:val="3"/>
      <w:sz w:val="24"/>
      <w:szCs w:val="24"/>
      <w:lang w:val="cs-CZ" w:eastAsia="sk-SK"/>
    </w:rPr>
  </w:style>
  <w:style w:type="paragraph" w:styleId="Odsekzoznamu">
    <w:name w:val="List Paragraph"/>
    <w:basedOn w:val="Normlny"/>
    <w:uiPriority w:val="34"/>
    <w:qFormat/>
    <w:rsid w:val="00953441"/>
    <w:pPr>
      <w:ind w:left="720"/>
      <w:contextualSpacing/>
    </w:pPr>
  </w:style>
  <w:style w:type="paragraph" w:styleId="Textbubliny">
    <w:name w:val="Balloon Text"/>
    <w:basedOn w:val="Normlny"/>
    <w:link w:val="TextbublinyChar"/>
    <w:uiPriority w:val="99"/>
    <w:semiHidden/>
    <w:unhideWhenUsed/>
    <w:rsid w:val="007744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74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F8B4-8238-41CD-8C3B-3448B4C1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669</Words>
  <Characters>3815</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Gejza Liska</dc:creator>
  <cp:lastModifiedBy>Gejza Liska</cp:lastModifiedBy>
  <cp:revision>7</cp:revision>
  <cp:lastPrinted>2019-05-10T08:21:00Z</cp:lastPrinted>
  <dcterms:created xsi:type="dcterms:W3CDTF">2019-09-05T12:18:00Z</dcterms:created>
  <dcterms:modified xsi:type="dcterms:W3CDTF">2019-10-03T08:31:00Z</dcterms:modified>
</cp:coreProperties>
</file>