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8" w:rsidRDefault="00FA15D8" w:rsidP="001748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1748BE" w:rsidRDefault="00A401DA" w:rsidP="001748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A15D8" w:rsidRDefault="00FA15D8" w:rsidP="00FA15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A401DA" w:rsidRPr="00FA15D8" w:rsidRDefault="00A401DA" w:rsidP="00FA15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49EC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670">
        <w:rPr>
          <w:rFonts w:ascii="Times New Roman" w:hAnsi="Times New Roman" w:cs="Times New Roman"/>
          <w:sz w:val="24"/>
          <w:szCs w:val="24"/>
        </w:rPr>
        <w:t>6</w:t>
      </w:r>
      <w:r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DD2013" w:rsidRDefault="00FA15D8" w:rsidP="00A4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Kontrola Všeobecne záväzného nariadenia mesta Skalica č. 7/2009  o miestnej dani za užívanie verejného priestranstva na území mesta Skalica.                 </w:t>
      </w: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3BF0">
        <w:rPr>
          <w:rFonts w:ascii="Times New Roman" w:hAnsi="Times New Roman" w:cs="Times New Roman"/>
          <w:sz w:val="24"/>
          <w:szCs w:val="24"/>
        </w:rPr>
        <w:t>rok</w:t>
      </w:r>
      <w:r w:rsidR="00DD2013" w:rsidRPr="00DD2013">
        <w:rPr>
          <w:rFonts w:ascii="Times New Roman" w:hAnsi="Times New Roman" w:cs="Times New Roman"/>
          <w:sz w:val="24"/>
          <w:szCs w:val="24"/>
        </w:rPr>
        <w:t xml:space="preserve"> 2017 </w:t>
      </w:r>
      <w:r w:rsidR="00C43670">
        <w:rPr>
          <w:rFonts w:ascii="Times New Roman" w:hAnsi="Times New Roman" w:cs="Times New Roman"/>
          <w:sz w:val="24"/>
          <w:szCs w:val="24"/>
        </w:rPr>
        <w:t>, rok 2018 do konca mesiaca február</w:t>
      </w:r>
    </w:p>
    <w:p w:rsidR="00C43670" w:rsidRDefault="00C426DA" w:rsidP="00A4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C43670">
        <w:rPr>
          <w:rFonts w:ascii="Times New Roman" w:hAnsi="Times New Roman" w:cs="Times New Roman"/>
          <w:sz w:val="24"/>
          <w:szCs w:val="24"/>
        </w:rPr>
        <w:t>19.02.2018 do 23.02.2018</w:t>
      </w:r>
    </w:p>
    <w:p w:rsidR="00C43670" w:rsidRPr="00C43670" w:rsidRDefault="00C43670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70">
        <w:rPr>
          <w:rFonts w:ascii="Times New Roman" w:hAnsi="Times New Roman" w:cs="Times New Roman"/>
          <w:b/>
          <w:sz w:val="24"/>
          <w:szCs w:val="24"/>
        </w:rPr>
        <w:t>Popis kontrolných zistení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FA15D8" w:rsidRDefault="00936D2E" w:rsidP="00A401D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Počas vykonania kontroly </w:t>
      </w:r>
      <w:r w:rsidR="004813CB">
        <w:rPr>
          <w:rFonts w:ascii="Times New Roman" w:hAnsi="Times New Roman" w:cs="Times New Roman"/>
          <w:sz w:val="24"/>
          <w:szCs w:val="24"/>
        </w:rPr>
        <w:t>Všeobecne záväzného nariadenia mesta Skalica č.7/2009</w:t>
      </w:r>
      <w:r w:rsidR="00531923">
        <w:rPr>
          <w:rFonts w:ascii="Times New Roman" w:hAnsi="Times New Roman" w:cs="Times New Roman"/>
          <w:sz w:val="24"/>
          <w:szCs w:val="24"/>
        </w:rPr>
        <w:t xml:space="preserve"> {ďalej len VZN 7/2009}</w:t>
      </w:r>
      <w:r w:rsidR="004813CB">
        <w:rPr>
          <w:rFonts w:ascii="Times New Roman" w:hAnsi="Times New Roman" w:cs="Times New Roman"/>
          <w:sz w:val="24"/>
          <w:szCs w:val="24"/>
        </w:rPr>
        <w:t xml:space="preserve"> o miestnej dani za užívanie verejného priestranstva na území mesta Skalica </w:t>
      </w:r>
      <w:r>
        <w:rPr>
          <w:rFonts w:ascii="Times New Roman" w:hAnsi="Times New Roman" w:cs="Times New Roman"/>
          <w:sz w:val="24"/>
          <w:szCs w:val="24"/>
        </w:rPr>
        <w:t xml:space="preserve">bolo zistené, že </w:t>
      </w:r>
      <w:r w:rsidR="004813CB">
        <w:rPr>
          <w:rFonts w:ascii="Times New Roman" w:hAnsi="Times New Roman" w:cs="Times New Roman"/>
          <w:sz w:val="24"/>
          <w:szCs w:val="24"/>
        </w:rPr>
        <w:t xml:space="preserve">v minulom období  bola vykonaná kontrola v predmetnej veci </w:t>
      </w:r>
      <w:r w:rsidR="00AB714C">
        <w:rPr>
          <w:rFonts w:ascii="Times New Roman" w:hAnsi="Times New Roman" w:cs="Times New Roman"/>
          <w:sz w:val="24"/>
          <w:szCs w:val="24"/>
        </w:rPr>
        <w:t>v čase od 30.10.2017 do 03.12.2017, kde bolo</w:t>
      </w:r>
      <w:r w:rsidR="004813CB">
        <w:rPr>
          <w:rFonts w:ascii="Times New Roman" w:hAnsi="Times New Roman" w:cs="Times New Roman"/>
          <w:sz w:val="24"/>
          <w:szCs w:val="24"/>
        </w:rPr>
        <w:t xml:space="preserve"> </w:t>
      </w:r>
      <w:r w:rsidR="00531923">
        <w:rPr>
          <w:rFonts w:ascii="Times New Roman" w:hAnsi="Times New Roman" w:cs="Times New Roman"/>
          <w:sz w:val="24"/>
          <w:szCs w:val="24"/>
        </w:rPr>
        <w:t>konštatované, že VZN 7/2009 nadobudlo právoplatnosť dňa 01.01.2010, pričom v úvodnom ustanovení uvádza, že mesto Skalica bude vyberať daň za užívanie verejného priestranstva a podľa § 2 ods. 4 uvádza, že verejným priestranstvom na účely tohto VZN sú miestne komunikácie { cesta, chodník }, mestská zeleň a všetky verejné prístupové pozemky na území historického centra mesta, okrem tých, ktoré sú vo vlastníctve fyzických a právnických osôb.</w:t>
      </w:r>
    </w:p>
    <w:p w:rsidR="001748BE" w:rsidRDefault="00531923" w:rsidP="00A401D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Kontrolou bolo zistené, že daň za užívanie verejného priestranstva nebola vyberaná v sledovanom období a ani v predchádzajúcich rokoch, tým pádom nebola príjmom mesta Skalica. Ďalej bolo zistené, že</w:t>
      </w:r>
      <w:r w:rsidR="00BE3D6E">
        <w:rPr>
          <w:rFonts w:ascii="Times New Roman" w:hAnsi="Times New Roman" w:cs="Times New Roman"/>
          <w:sz w:val="24"/>
          <w:szCs w:val="24"/>
        </w:rPr>
        <w:t xml:space="preserve"> hlavným kontrolórom v predmetnej veci boli </w:t>
      </w:r>
      <w:r w:rsidR="001748BE">
        <w:rPr>
          <w:rFonts w:ascii="Times New Roman" w:hAnsi="Times New Roman" w:cs="Times New Roman"/>
          <w:sz w:val="24"/>
          <w:szCs w:val="24"/>
        </w:rPr>
        <w:t xml:space="preserve">na základe </w:t>
      </w:r>
      <w:proofErr w:type="spellStart"/>
      <w:r w:rsidR="001748BE">
        <w:rPr>
          <w:rFonts w:ascii="Times New Roman" w:hAnsi="Times New Roman" w:cs="Times New Roman"/>
          <w:sz w:val="24"/>
          <w:szCs w:val="24"/>
        </w:rPr>
        <w:t>horeuvedených</w:t>
      </w:r>
      <w:proofErr w:type="spellEnd"/>
      <w:r w:rsidR="001748BE">
        <w:rPr>
          <w:rFonts w:ascii="Times New Roman" w:hAnsi="Times New Roman" w:cs="Times New Roman"/>
          <w:sz w:val="24"/>
          <w:szCs w:val="24"/>
        </w:rPr>
        <w:t xml:space="preserve"> zistení </w:t>
      </w:r>
      <w:r w:rsidR="00BE3D6E">
        <w:rPr>
          <w:rFonts w:ascii="Times New Roman" w:hAnsi="Times New Roman" w:cs="Times New Roman"/>
          <w:sz w:val="24"/>
          <w:szCs w:val="24"/>
        </w:rPr>
        <w:t xml:space="preserve">navrhnuté odporúčania </w:t>
      </w:r>
      <w:r w:rsidR="001C0AAB">
        <w:rPr>
          <w:rFonts w:ascii="Times New Roman" w:hAnsi="Times New Roman" w:cs="Times New Roman"/>
          <w:sz w:val="24"/>
          <w:szCs w:val="24"/>
        </w:rPr>
        <w:t xml:space="preserve"> dňa 18.01.2018 </w:t>
      </w:r>
      <w:r w:rsidR="00BE3D6E">
        <w:rPr>
          <w:rFonts w:ascii="Times New Roman" w:hAnsi="Times New Roman" w:cs="Times New Roman"/>
          <w:sz w:val="24"/>
          <w:szCs w:val="24"/>
        </w:rPr>
        <w:t xml:space="preserve">na základe čoho prednostom MsÚ Skalica boli dňa 23.01.2018 predložené návrhy </w:t>
      </w:r>
      <w:r w:rsidR="001748BE">
        <w:rPr>
          <w:rFonts w:ascii="Times New Roman" w:hAnsi="Times New Roman" w:cs="Times New Roman"/>
          <w:sz w:val="24"/>
          <w:szCs w:val="24"/>
        </w:rPr>
        <w:t>k</w:t>
      </w:r>
      <w:r w:rsidR="001C0AAB">
        <w:rPr>
          <w:rFonts w:ascii="Times New Roman" w:hAnsi="Times New Roman" w:cs="Times New Roman"/>
          <w:sz w:val="24"/>
          <w:szCs w:val="24"/>
        </w:rPr>
        <w:t> riešeniu predmetnej problematiky</w:t>
      </w:r>
      <w:r w:rsidR="001748BE">
        <w:rPr>
          <w:rFonts w:ascii="Times New Roman" w:hAnsi="Times New Roman" w:cs="Times New Roman"/>
          <w:sz w:val="24"/>
          <w:szCs w:val="24"/>
        </w:rPr>
        <w:t>.</w:t>
      </w:r>
    </w:p>
    <w:p w:rsidR="00BE3D6E" w:rsidRDefault="001748BE" w:rsidP="00A401D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základe </w:t>
      </w:r>
      <w:r w:rsidR="001C0AAB">
        <w:rPr>
          <w:rFonts w:ascii="Times New Roman" w:hAnsi="Times New Roman" w:cs="Times New Roman"/>
          <w:sz w:val="24"/>
          <w:szCs w:val="24"/>
        </w:rPr>
        <w:t>vyššie uvedených skutočnosti je odôvodnený záver</w:t>
      </w:r>
      <w:r>
        <w:rPr>
          <w:rFonts w:ascii="Times New Roman" w:hAnsi="Times New Roman" w:cs="Times New Roman"/>
          <w:sz w:val="24"/>
          <w:szCs w:val="24"/>
        </w:rPr>
        <w:t xml:space="preserve">, že v čase vykonania kontroly ešte stále pretrvávajú termíny na splnenie predložených úloh,  návrhov a opatrení </w:t>
      </w:r>
      <w:r w:rsidR="001C0AAB">
        <w:rPr>
          <w:rFonts w:ascii="Times New Roman" w:hAnsi="Times New Roman" w:cs="Times New Roman"/>
          <w:sz w:val="24"/>
          <w:szCs w:val="24"/>
        </w:rPr>
        <w:t>, čím je spôsobené, že v čase vykonania tejto kontroly n</w:t>
      </w:r>
      <w:r>
        <w:rPr>
          <w:rFonts w:ascii="Times New Roman" w:hAnsi="Times New Roman" w:cs="Times New Roman"/>
          <w:sz w:val="24"/>
          <w:szCs w:val="24"/>
        </w:rPr>
        <w:t xml:space="preserve">emôžeme konštatovať zistenie ďalších nedostatkov.  </w:t>
      </w:r>
      <w:r w:rsidR="00BE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1DA" w:rsidRPr="00A401DA" w:rsidRDefault="00A401DA" w:rsidP="00A401D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Default="00A401DA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 w:rsidRPr="00A401DA">
        <w:rPr>
          <w:rFonts w:ascii="Times New Roman" w:hAnsi="Times New Roman" w:cs="Times New Roman"/>
          <w:sz w:val="24"/>
          <w:szCs w:val="24"/>
        </w:rPr>
        <w:t xml:space="preserve">Dátum vyhotovenia správy 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01DA">
        <w:rPr>
          <w:rFonts w:ascii="Times New Roman" w:hAnsi="Times New Roman" w:cs="Times New Roman"/>
          <w:sz w:val="24"/>
          <w:szCs w:val="24"/>
        </w:rPr>
        <w:t>.02.2018</w:t>
      </w:r>
    </w:p>
    <w:p w:rsidR="00B135B2" w:rsidRDefault="002A42D0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B135B2">
        <w:rPr>
          <w:rFonts w:ascii="Times New Roman" w:hAnsi="Times New Roman" w:cs="Times New Roman"/>
          <w:sz w:val="24"/>
          <w:szCs w:val="24"/>
        </w:rPr>
        <w:t>Hlavný kontrolór:</w:t>
      </w:r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3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Pr="0001686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Prevzal dňa ............................Ing.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prednosta MsÚ Skalica..................................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1449EC"/>
    <w:rsid w:val="001748BE"/>
    <w:rsid w:val="001A149F"/>
    <w:rsid w:val="001C0AAB"/>
    <w:rsid w:val="00201CE8"/>
    <w:rsid w:val="00215921"/>
    <w:rsid w:val="002A42D0"/>
    <w:rsid w:val="002C08E6"/>
    <w:rsid w:val="00366188"/>
    <w:rsid w:val="004813CB"/>
    <w:rsid w:val="00531923"/>
    <w:rsid w:val="00577298"/>
    <w:rsid w:val="00645F8F"/>
    <w:rsid w:val="00723BF0"/>
    <w:rsid w:val="007C1C55"/>
    <w:rsid w:val="008E76ED"/>
    <w:rsid w:val="008F1100"/>
    <w:rsid w:val="009313D2"/>
    <w:rsid w:val="00932733"/>
    <w:rsid w:val="00936D2E"/>
    <w:rsid w:val="00A16405"/>
    <w:rsid w:val="00A401DA"/>
    <w:rsid w:val="00A64DD8"/>
    <w:rsid w:val="00AB714C"/>
    <w:rsid w:val="00B135B2"/>
    <w:rsid w:val="00BE3D6E"/>
    <w:rsid w:val="00C37561"/>
    <w:rsid w:val="00C426DA"/>
    <w:rsid w:val="00C43670"/>
    <w:rsid w:val="00C6763F"/>
    <w:rsid w:val="00D46F26"/>
    <w:rsid w:val="00DC287E"/>
    <w:rsid w:val="00DD2013"/>
    <w:rsid w:val="00DD2E1B"/>
    <w:rsid w:val="00DF50C1"/>
    <w:rsid w:val="00E06606"/>
    <w:rsid w:val="00E42A08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Gejza Liska</dc:creator>
  <cp:keywords/>
  <dc:description/>
  <cp:lastModifiedBy>Gejza Liska</cp:lastModifiedBy>
  <cp:revision>10</cp:revision>
  <cp:lastPrinted>2018-02-20T11:32:00Z</cp:lastPrinted>
  <dcterms:created xsi:type="dcterms:W3CDTF">2017-11-28T08:28:00Z</dcterms:created>
  <dcterms:modified xsi:type="dcterms:W3CDTF">2018-02-20T11:38:00Z</dcterms:modified>
</cp:coreProperties>
</file>