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FC" w:rsidRPr="000860FC" w:rsidRDefault="000860FC" w:rsidP="000860FC">
      <w:pPr>
        <w:pStyle w:val="Standard"/>
        <w:jc w:val="center"/>
        <w:rPr>
          <w:b/>
          <w:sz w:val="32"/>
          <w:szCs w:val="32"/>
          <w:lang w:val="sk-SK"/>
        </w:rPr>
      </w:pPr>
      <w:r w:rsidRPr="00FA6F49">
        <w:rPr>
          <w:b/>
          <w:noProof/>
          <w:lang w:val="sk-SK"/>
        </w:rPr>
        <w:drawing>
          <wp:anchor distT="0" distB="0" distL="114300" distR="114300" simplePos="0" relativeHeight="251659264" behindDoc="0" locked="0" layoutInCell="1" allowOverlap="1" wp14:anchorId="55712709" wp14:editId="70F357A9">
            <wp:simplePos x="0" y="0"/>
            <wp:positionH relativeFrom="column">
              <wp:posOffset>169545</wp:posOffset>
            </wp:positionH>
            <wp:positionV relativeFrom="paragraph">
              <wp:posOffset>152400</wp:posOffset>
            </wp:positionV>
            <wp:extent cx="621030" cy="762000"/>
            <wp:effectExtent l="0" t="0" r="7620" b="0"/>
            <wp:wrapSquare wrapText="bothSides"/>
            <wp:docPr id="1" name="Obrázok 1" descr="C:\Users\msu2416\Desktop\erb-3-e1479759251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2416\Desktop\erb-3-e14797592517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762000"/>
                    </a:xfrm>
                    <a:prstGeom prst="rect">
                      <a:avLst/>
                    </a:prstGeom>
                    <a:noFill/>
                    <a:ln>
                      <a:noFill/>
                    </a:ln>
                  </pic:spPr>
                </pic:pic>
              </a:graphicData>
            </a:graphic>
          </wp:anchor>
        </w:drawing>
      </w:r>
      <w:r w:rsidRPr="000860FC">
        <w:rPr>
          <w:b/>
          <w:sz w:val="32"/>
          <w:szCs w:val="32"/>
          <w:lang w:val="sk-SK"/>
        </w:rPr>
        <w:t>Mesto Skalica</w:t>
      </w:r>
    </w:p>
    <w:p w:rsidR="000860FC" w:rsidRPr="000860FC" w:rsidRDefault="000860FC" w:rsidP="000860FC">
      <w:pPr>
        <w:pStyle w:val="Standard"/>
        <w:jc w:val="center"/>
        <w:rPr>
          <w:b/>
          <w:sz w:val="32"/>
          <w:szCs w:val="32"/>
          <w:lang w:val="sk-SK"/>
        </w:rPr>
      </w:pPr>
      <w:r w:rsidRPr="000860FC">
        <w:rPr>
          <w:b/>
          <w:sz w:val="32"/>
          <w:szCs w:val="32"/>
          <w:lang w:val="sk-SK"/>
        </w:rPr>
        <w:t xml:space="preserve">Mestský úrad Skalica, Námestie slobody 145/10,  909 01 Skalica </w:t>
      </w:r>
    </w:p>
    <w:p w:rsidR="000860FC" w:rsidRPr="000860FC" w:rsidRDefault="000860FC" w:rsidP="000860FC">
      <w:pPr>
        <w:pStyle w:val="Standard"/>
        <w:pBdr>
          <w:bottom w:val="single" w:sz="12" w:space="1" w:color="auto"/>
        </w:pBdr>
        <w:jc w:val="center"/>
        <w:rPr>
          <w:b/>
          <w:sz w:val="32"/>
          <w:szCs w:val="32"/>
          <w:lang w:val="sk-SK"/>
        </w:rPr>
      </w:pPr>
      <w:r w:rsidRPr="000860FC">
        <w:rPr>
          <w:b/>
          <w:sz w:val="32"/>
          <w:szCs w:val="32"/>
          <w:lang w:val="sk-SK"/>
        </w:rPr>
        <w:t>hlavný kontrolór</w:t>
      </w:r>
    </w:p>
    <w:p w:rsidR="000860FC" w:rsidRDefault="000860FC" w:rsidP="00571E53">
      <w:pPr>
        <w:pStyle w:val="Standard"/>
        <w:rPr>
          <w:b/>
          <w:sz w:val="32"/>
          <w:szCs w:val="32"/>
          <w:u w:val="single"/>
          <w:lang w:val="sk-SK"/>
        </w:rPr>
      </w:pPr>
    </w:p>
    <w:p w:rsidR="00FE787C" w:rsidRPr="000860FC" w:rsidRDefault="00FE787C" w:rsidP="000860FC">
      <w:pPr>
        <w:pStyle w:val="Standard"/>
        <w:jc w:val="center"/>
        <w:rPr>
          <w:b/>
          <w:sz w:val="32"/>
          <w:szCs w:val="32"/>
          <w:u w:val="single"/>
          <w:lang w:val="sk-SK"/>
        </w:rPr>
      </w:pPr>
    </w:p>
    <w:p w:rsidR="000A4F6A" w:rsidRDefault="000A4F6A" w:rsidP="000A4F6A">
      <w:pPr>
        <w:pStyle w:val="Standard"/>
        <w:jc w:val="center"/>
        <w:rPr>
          <w:b/>
          <w:sz w:val="28"/>
          <w:szCs w:val="28"/>
          <w:u w:val="single"/>
          <w:lang w:val="sk-SK"/>
        </w:rPr>
      </w:pPr>
      <w:r w:rsidRPr="000860FC">
        <w:rPr>
          <w:b/>
          <w:sz w:val="28"/>
          <w:szCs w:val="28"/>
          <w:u w:val="single"/>
          <w:lang w:val="sk-SK"/>
        </w:rPr>
        <w:t>Správa z  kontroly.</w:t>
      </w:r>
    </w:p>
    <w:p w:rsidR="000860FC" w:rsidRDefault="000860FC" w:rsidP="000A4F6A">
      <w:pPr>
        <w:pStyle w:val="Standard"/>
        <w:jc w:val="center"/>
        <w:rPr>
          <w:b/>
          <w:sz w:val="28"/>
          <w:szCs w:val="28"/>
          <w:u w:val="single"/>
          <w:lang w:val="sk-SK"/>
        </w:rPr>
      </w:pPr>
    </w:p>
    <w:p w:rsidR="00FE787C" w:rsidRPr="000860FC" w:rsidRDefault="00FE787C" w:rsidP="000A4F6A">
      <w:pPr>
        <w:pStyle w:val="Standard"/>
        <w:jc w:val="center"/>
        <w:rPr>
          <w:b/>
          <w:sz w:val="28"/>
          <w:szCs w:val="28"/>
          <w:u w:val="single"/>
          <w:lang w:val="sk-SK"/>
        </w:rPr>
      </w:pPr>
    </w:p>
    <w:p w:rsidR="000A4F6A" w:rsidRDefault="003C4DFA" w:rsidP="000A4F6A">
      <w:pPr>
        <w:pStyle w:val="Standard"/>
        <w:jc w:val="center"/>
        <w:rPr>
          <w:lang w:val="sk-SK"/>
        </w:rPr>
      </w:pPr>
      <w:r>
        <w:rPr>
          <w:lang w:val="sk-SK"/>
        </w:rPr>
        <w:t>HLK</w:t>
      </w:r>
      <w:r w:rsidR="000A4F6A">
        <w:rPr>
          <w:lang w:val="sk-SK"/>
        </w:rPr>
        <w:t>-</w:t>
      </w:r>
      <w:r w:rsidR="004441FB">
        <w:rPr>
          <w:lang w:val="sk-SK"/>
        </w:rPr>
        <w:t>2</w:t>
      </w:r>
      <w:r w:rsidR="00F8274A">
        <w:rPr>
          <w:lang w:val="sk-SK"/>
        </w:rPr>
        <w:t>2</w:t>
      </w:r>
      <w:r w:rsidR="000A4F6A">
        <w:rPr>
          <w:lang w:val="sk-SK"/>
        </w:rPr>
        <w:t>-201</w:t>
      </w:r>
      <w:r>
        <w:rPr>
          <w:lang w:val="sk-SK"/>
        </w:rPr>
        <w:t>9</w:t>
      </w:r>
    </w:p>
    <w:p w:rsidR="00960B4B" w:rsidRDefault="00960B4B" w:rsidP="000A4F6A">
      <w:pPr>
        <w:pStyle w:val="Standard"/>
        <w:jc w:val="center"/>
        <w:rPr>
          <w:lang w:val="sk-SK"/>
        </w:rPr>
      </w:pPr>
    </w:p>
    <w:p w:rsidR="00960B4B" w:rsidRDefault="00960B4B" w:rsidP="00960B4B">
      <w:pPr>
        <w:pStyle w:val="Standard"/>
        <w:jc w:val="both"/>
        <w:rPr>
          <w:lang w:val="sk-SK"/>
        </w:rPr>
      </w:pPr>
      <w:r>
        <w:rPr>
          <w:lang w:val="sk-SK"/>
        </w:rPr>
        <w:tab/>
        <w:t>V súlade s § 18d zákona č. 369/1990 Zb. o obecnom zriadení v </w:t>
      </w:r>
      <w:proofErr w:type="spellStart"/>
      <w:r>
        <w:rPr>
          <w:lang w:val="sk-SK"/>
        </w:rPr>
        <w:t>z.n.p</w:t>
      </w:r>
      <w:proofErr w:type="spellEnd"/>
      <w:r>
        <w:rPr>
          <w:lang w:val="sk-SK"/>
        </w:rPr>
        <w:t xml:space="preserve">., podľa Základných pravidiel kontrolnej činnosti a to ustanovenia § 20-27 zákona č. 357/2015 </w:t>
      </w:r>
      <w:proofErr w:type="spellStart"/>
      <w:r>
        <w:rPr>
          <w:lang w:val="sk-SK"/>
        </w:rPr>
        <w:t>Z.z</w:t>
      </w:r>
      <w:proofErr w:type="spellEnd"/>
      <w:r>
        <w:rPr>
          <w:lang w:val="sk-SK"/>
        </w:rPr>
        <w:t xml:space="preserve">. o finančnej kontrole a audite a o zmene a doplnení niektorých zákonov, na  základe </w:t>
      </w:r>
      <w:r w:rsidR="00740C66">
        <w:rPr>
          <w:lang w:val="sk-SK"/>
        </w:rPr>
        <w:t>vlastných zistení bola vykonaná kontrola :</w:t>
      </w:r>
      <w:r>
        <w:rPr>
          <w:lang w:val="sk-SK"/>
        </w:rPr>
        <w:t xml:space="preserve">   </w:t>
      </w:r>
    </w:p>
    <w:p w:rsidR="00FE787C" w:rsidRDefault="00FE787C" w:rsidP="00960B4B">
      <w:pPr>
        <w:pStyle w:val="Standard"/>
        <w:jc w:val="both"/>
        <w:rPr>
          <w:lang w:val="sk-SK"/>
        </w:rPr>
      </w:pPr>
    </w:p>
    <w:p w:rsidR="000A4F6A" w:rsidRDefault="000A4F6A" w:rsidP="000A4F6A">
      <w:pPr>
        <w:pStyle w:val="Standard"/>
        <w:jc w:val="center"/>
        <w:rPr>
          <w:lang w:val="sk-SK"/>
        </w:rPr>
      </w:pPr>
    </w:p>
    <w:p w:rsidR="000A4F6A" w:rsidRDefault="000A4F6A" w:rsidP="000A4F6A">
      <w:pPr>
        <w:pStyle w:val="Standard"/>
        <w:rPr>
          <w:lang w:val="sk-SK"/>
        </w:rPr>
      </w:pPr>
      <w:r>
        <w:rPr>
          <w:b/>
          <w:lang w:val="sk-SK"/>
        </w:rPr>
        <w:t>Oprávnená osoba, ktorá vykonala kontrolu</w:t>
      </w:r>
      <w:r>
        <w:rPr>
          <w:lang w:val="sk-SK"/>
        </w:rPr>
        <w:t xml:space="preserve"> : </w:t>
      </w:r>
      <w:r w:rsidR="000860FC">
        <w:rPr>
          <w:lang w:val="sk-SK"/>
        </w:rPr>
        <w:t xml:space="preserve"> </w:t>
      </w:r>
      <w:r w:rsidR="00E41890">
        <w:rPr>
          <w:lang w:val="sk-SK"/>
        </w:rPr>
        <w:t xml:space="preserve">Ing. Gejza </w:t>
      </w:r>
      <w:proofErr w:type="spellStart"/>
      <w:r w:rsidR="00E41890">
        <w:rPr>
          <w:lang w:val="sk-SK"/>
        </w:rPr>
        <w:t>Liska</w:t>
      </w:r>
      <w:proofErr w:type="spellEnd"/>
    </w:p>
    <w:p w:rsidR="00FE787C" w:rsidRDefault="00FE787C" w:rsidP="000A4F6A">
      <w:pPr>
        <w:pStyle w:val="Standard"/>
      </w:pPr>
    </w:p>
    <w:p w:rsidR="000A4F6A" w:rsidRDefault="000A4F6A" w:rsidP="000A4F6A">
      <w:pPr>
        <w:pStyle w:val="Standard"/>
        <w:rPr>
          <w:b/>
          <w:lang w:val="sk-SK"/>
        </w:rPr>
      </w:pPr>
    </w:p>
    <w:p w:rsidR="00FE787C" w:rsidRDefault="000860FC" w:rsidP="000A4F6A">
      <w:pPr>
        <w:pStyle w:val="Standard"/>
        <w:rPr>
          <w:lang w:val="sk-SK"/>
        </w:rPr>
      </w:pPr>
      <w:r>
        <w:rPr>
          <w:b/>
          <w:lang w:val="sk-SK"/>
        </w:rPr>
        <w:t>Označenie kontrolovaného subjektu</w:t>
      </w:r>
      <w:r w:rsidR="00E41890">
        <w:rPr>
          <w:b/>
          <w:lang w:val="sk-SK"/>
        </w:rPr>
        <w:t xml:space="preserve">  </w:t>
      </w:r>
      <w:r w:rsidR="000A4F6A">
        <w:rPr>
          <w:lang w:val="sk-SK"/>
        </w:rPr>
        <w:t xml:space="preserve">: </w:t>
      </w:r>
      <w:r w:rsidR="00E41890">
        <w:rPr>
          <w:lang w:val="sk-SK"/>
        </w:rPr>
        <w:t xml:space="preserve"> </w:t>
      </w:r>
      <w:r w:rsidR="00F8274A">
        <w:rPr>
          <w:lang w:val="sk-SK"/>
        </w:rPr>
        <w:t>Z</w:t>
      </w:r>
      <w:r w:rsidR="00740C66">
        <w:rPr>
          <w:lang w:val="sk-SK"/>
        </w:rPr>
        <w:t xml:space="preserve">ariadenie pre seniorov </w:t>
      </w:r>
      <w:r w:rsidR="00671DC8" w:rsidRPr="00671DC8">
        <w:rPr>
          <w:lang w:val="sk-SK"/>
        </w:rPr>
        <w:t>Skalica,</w:t>
      </w:r>
      <w:r w:rsidR="00740C66">
        <w:rPr>
          <w:lang w:val="sk-SK"/>
        </w:rPr>
        <w:t xml:space="preserve"> </w:t>
      </w:r>
      <w:r w:rsidR="00F8274A">
        <w:rPr>
          <w:lang w:val="sk-SK"/>
        </w:rPr>
        <w:t xml:space="preserve">Pod </w:t>
      </w:r>
      <w:proofErr w:type="spellStart"/>
      <w:r w:rsidR="00F8274A">
        <w:rPr>
          <w:lang w:val="sk-SK"/>
        </w:rPr>
        <w:t>Hájkom</w:t>
      </w:r>
      <w:proofErr w:type="spellEnd"/>
      <w:r w:rsidR="00F8274A">
        <w:rPr>
          <w:lang w:val="sk-SK"/>
        </w:rPr>
        <w:t xml:space="preserve">  </w:t>
      </w:r>
      <w:r w:rsidR="00740C66" w:rsidRPr="00740C66">
        <w:rPr>
          <w:lang w:val="sk-SK"/>
        </w:rPr>
        <w:t>2004/36,</w:t>
      </w:r>
      <w:r w:rsidR="00F8274A">
        <w:rPr>
          <w:lang w:val="sk-SK"/>
        </w:rPr>
        <w:t xml:space="preserve"> </w:t>
      </w:r>
      <w:r w:rsidR="00740C66">
        <w:rPr>
          <w:lang w:val="sk-SK"/>
        </w:rPr>
        <w:t xml:space="preserve"> </w:t>
      </w:r>
      <w:r w:rsidR="00671DC8" w:rsidRPr="00671DC8">
        <w:rPr>
          <w:lang w:val="sk-SK"/>
        </w:rPr>
        <w:t>909 01 Skalica.</w:t>
      </w:r>
    </w:p>
    <w:p w:rsidR="000860FC" w:rsidRDefault="000860FC" w:rsidP="000A4F6A">
      <w:pPr>
        <w:pStyle w:val="Standard"/>
        <w:rPr>
          <w:lang w:val="sk-SK"/>
        </w:rPr>
      </w:pPr>
    </w:p>
    <w:p w:rsidR="00FE787C" w:rsidRPr="00266743" w:rsidRDefault="000860FC" w:rsidP="000A4F6A">
      <w:pPr>
        <w:pStyle w:val="Standard"/>
        <w:rPr>
          <w:lang w:val="sk-SK"/>
        </w:rPr>
      </w:pPr>
      <w:r w:rsidRPr="000860FC">
        <w:rPr>
          <w:b/>
          <w:lang w:val="sk-SK"/>
        </w:rPr>
        <w:t>Termín vykonania kontroly :</w:t>
      </w:r>
      <w:r>
        <w:rPr>
          <w:b/>
          <w:lang w:val="sk-SK"/>
        </w:rPr>
        <w:t xml:space="preserve"> </w:t>
      </w:r>
      <w:r>
        <w:rPr>
          <w:lang w:val="sk-SK"/>
        </w:rPr>
        <w:t>o</w:t>
      </w:r>
      <w:r w:rsidRPr="000860FC">
        <w:rPr>
          <w:lang w:val="sk-SK"/>
        </w:rPr>
        <w:t>d</w:t>
      </w:r>
      <w:r>
        <w:rPr>
          <w:lang w:val="sk-SK"/>
        </w:rPr>
        <w:t xml:space="preserve"> dňa </w:t>
      </w:r>
      <w:r w:rsidR="00740C66">
        <w:rPr>
          <w:lang w:val="sk-SK"/>
        </w:rPr>
        <w:t>12.09</w:t>
      </w:r>
      <w:r w:rsidR="004441FB">
        <w:rPr>
          <w:lang w:val="sk-SK"/>
        </w:rPr>
        <w:t>.2019</w:t>
      </w:r>
    </w:p>
    <w:p w:rsidR="000A4F6A" w:rsidRDefault="000A4F6A" w:rsidP="000A4F6A">
      <w:pPr>
        <w:pStyle w:val="Standard"/>
        <w:rPr>
          <w:lang w:val="sk-SK"/>
        </w:rPr>
      </w:pPr>
    </w:p>
    <w:p w:rsidR="00740C66" w:rsidRDefault="000A4F6A" w:rsidP="000A4F6A">
      <w:pPr>
        <w:pStyle w:val="Standard"/>
        <w:rPr>
          <w:lang w:val="sk-SK"/>
        </w:rPr>
      </w:pPr>
      <w:r>
        <w:rPr>
          <w:b/>
          <w:lang w:val="sk-SK"/>
        </w:rPr>
        <w:t xml:space="preserve">Cieľ </w:t>
      </w:r>
      <w:r w:rsidR="000860FC">
        <w:rPr>
          <w:b/>
          <w:lang w:val="sk-SK"/>
        </w:rPr>
        <w:t xml:space="preserve">a výsledok </w:t>
      </w:r>
      <w:r>
        <w:rPr>
          <w:b/>
          <w:lang w:val="sk-SK"/>
        </w:rPr>
        <w:t>kontroly</w:t>
      </w:r>
      <w:r w:rsidR="00E41890">
        <w:rPr>
          <w:b/>
          <w:lang w:val="sk-SK"/>
        </w:rPr>
        <w:t xml:space="preserve">  </w:t>
      </w:r>
      <w:r>
        <w:rPr>
          <w:lang w:val="sk-SK"/>
        </w:rPr>
        <w:t xml:space="preserve">:  Kontrola </w:t>
      </w:r>
      <w:r w:rsidR="00671DC8">
        <w:rPr>
          <w:lang w:val="sk-SK"/>
        </w:rPr>
        <w:t xml:space="preserve"> plnenia</w:t>
      </w:r>
      <w:r w:rsidR="00740C66">
        <w:rPr>
          <w:lang w:val="sk-SK"/>
        </w:rPr>
        <w:t xml:space="preserve"> rozpočtu v rozpočtovej organizácii </w:t>
      </w:r>
      <w:r w:rsidR="00F8274A">
        <w:rPr>
          <w:lang w:val="sk-SK"/>
        </w:rPr>
        <w:t>Z</w:t>
      </w:r>
      <w:r w:rsidR="00740C66" w:rsidRPr="00740C66">
        <w:rPr>
          <w:lang w:val="sk-SK"/>
        </w:rPr>
        <w:t xml:space="preserve">ariadenie pre seniorov Skalica, Pod </w:t>
      </w:r>
      <w:proofErr w:type="spellStart"/>
      <w:r w:rsidR="00F8274A">
        <w:rPr>
          <w:lang w:val="sk-SK"/>
        </w:rPr>
        <w:t>H</w:t>
      </w:r>
      <w:r w:rsidR="00740C66" w:rsidRPr="00740C66">
        <w:rPr>
          <w:lang w:val="sk-SK"/>
        </w:rPr>
        <w:t>ájkom</w:t>
      </w:r>
      <w:proofErr w:type="spellEnd"/>
      <w:r w:rsidR="00740C66" w:rsidRPr="00740C66">
        <w:rPr>
          <w:lang w:val="sk-SK"/>
        </w:rPr>
        <w:t xml:space="preserve"> 2004/36, 909 01 Skalica</w:t>
      </w:r>
      <w:r w:rsidR="00740C66">
        <w:rPr>
          <w:lang w:val="sk-SK"/>
        </w:rPr>
        <w:t>, za I. polrok 2019</w:t>
      </w:r>
      <w:r w:rsidR="00740C66" w:rsidRPr="00740C66">
        <w:rPr>
          <w:lang w:val="sk-SK"/>
        </w:rPr>
        <w:t>.</w:t>
      </w:r>
    </w:p>
    <w:p w:rsidR="000A4F6A" w:rsidRDefault="000A4F6A" w:rsidP="000A4F6A">
      <w:pPr>
        <w:pStyle w:val="Standard"/>
      </w:pPr>
    </w:p>
    <w:p w:rsidR="00FE787C" w:rsidRDefault="00FE787C" w:rsidP="000A4F6A">
      <w:pPr>
        <w:pStyle w:val="Standard"/>
        <w:rPr>
          <w:lang w:val="sk-SK"/>
        </w:rPr>
      </w:pPr>
    </w:p>
    <w:p w:rsidR="000A4F6A" w:rsidRPr="006C5139" w:rsidRDefault="006C5139" w:rsidP="006C5139">
      <w:pPr>
        <w:spacing w:after="0" w:line="240" w:lineRule="auto"/>
        <w:ind w:firstLine="708"/>
        <w:jc w:val="both"/>
        <w:rPr>
          <w:rFonts w:ascii="Times New Roman" w:hAnsi="Times New Roman" w:cs="Times New Roman"/>
          <w:sz w:val="24"/>
          <w:szCs w:val="24"/>
        </w:rPr>
      </w:pPr>
      <w:r w:rsidRPr="006C5139">
        <w:rPr>
          <w:rFonts w:ascii="Times New Roman" w:hAnsi="Times New Roman" w:cs="Times New Roman"/>
          <w:sz w:val="24"/>
          <w:szCs w:val="24"/>
        </w:rPr>
        <w:t>Základom rozpočtového hospodárenia je schválený rozpočet rozpočtovej organizácie zriaďovateľom, ktorý je súčasťou rozpočtu zriaďovateľa. Rozpočtová organizácia hospodári samostatne podľa schváleného rozpočtu s prostriedkami, ktoré jej určí zriaďovateľ. Obec ako zriaďovateľ do vzťahov v mene svojej rozpočtovej organizácie už nevstupuje priamo. Rozpočtová organizácia obce ako správca majetku obce nenadobúda pri výkone svojich činností zverený majetok do svojho vlastníctva, ale len vykonáva právne úkony spojené so správou majetku obce v mene obce. Taktiež získaný majetok nie je majetkom rozpočtovej organizácie, ale je majetkom obce.</w:t>
      </w:r>
      <w:r>
        <w:rPr>
          <w:rFonts w:ascii="Times New Roman" w:hAnsi="Times New Roman" w:cs="Times New Roman"/>
          <w:sz w:val="24"/>
          <w:szCs w:val="24"/>
        </w:rPr>
        <w:t xml:space="preserve"> </w:t>
      </w:r>
      <w:r w:rsidRPr="006C5139">
        <w:rPr>
          <w:rFonts w:ascii="Times New Roman" w:hAnsi="Times New Roman" w:cs="Times New Roman"/>
          <w:sz w:val="24"/>
          <w:szCs w:val="24"/>
        </w:rPr>
        <w:t>Zároveň platí, že v zmysle § 22 ods. 4 Zákona o rozpočtových pravidlách je rozpočtová organizácia povinná sústreďovať všetky príjmy svojho rozpočtu na samostatnom príjmovom účte a je povinná realizovať všetky svoje výdavky z osobitného výdavkového účtu (okrem výnimiek).</w:t>
      </w:r>
      <w:r>
        <w:rPr>
          <w:rFonts w:ascii="Times New Roman" w:hAnsi="Times New Roman" w:cs="Times New Roman"/>
          <w:sz w:val="24"/>
          <w:szCs w:val="24"/>
        </w:rPr>
        <w:t xml:space="preserve"> Vykonanou kontrolou bolo zistené, že </w:t>
      </w:r>
      <w:r w:rsidRPr="006C5139">
        <w:rPr>
          <w:rFonts w:ascii="Times New Roman" w:hAnsi="Times New Roman" w:cs="Times New Roman"/>
          <w:sz w:val="24"/>
          <w:szCs w:val="24"/>
        </w:rPr>
        <w:t>v rozpočtovej organizácii</w:t>
      </w:r>
      <w:r w:rsidR="00F8274A">
        <w:rPr>
          <w:rFonts w:ascii="Times New Roman" w:hAnsi="Times New Roman" w:cs="Times New Roman"/>
          <w:sz w:val="24"/>
          <w:szCs w:val="24"/>
        </w:rPr>
        <w:t xml:space="preserve"> Z</w:t>
      </w:r>
      <w:r w:rsidRPr="006C5139">
        <w:rPr>
          <w:rFonts w:ascii="Times New Roman" w:hAnsi="Times New Roman" w:cs="Times New Roman"/>
          <w:sz w:val="24"/>
          <w:szCs w:val="24"/>
        </w:rPr>
        <w:t>ariadenie pre seniorov Skalica</w:t>
      </w:r>
      <w:r>
        <w:rPr>
          <w:rFonts w:ascii="Times New Roman" w:hAnsi="Times New Roman" w:cs="Times New Roman"/>
          <w:sz w:val="24"/>
          <w:szCs w:val="24"/>
        </w:rPr>
        <w:t xml:space="preserve"> vedenie účtu  je v súlade so zákonom.</w:t>
      </w:r>
      <w:r w:rsidR="00FE787C" w:rsidRPr="006C5139">
        <w:rPr>
          <w:rFonts w:ascii="Times New Roman" w:hAnsi="Times New Roman" w:cs="Times New Roman"/>
          <w:sz w:val="24"/>
          <w:szCs w:val="24"/>
        </w:rPr>
        <w:tab/>
      </w:r>
    </w:p>
    <w:p w:rsidR="00FF387D" w:rsidRDefault="000A4F6A" w:rsidP="004352D8">
      <w:pPr>
        <w:pStyle w:val="Standard"/>
        <w:jc w:val="both"/>
        <w:rPr>
          <w:lang w:val="sk-SK"/>
        </w:rPr>
      </w:pPr>
      <w:r w:rsidRPr="006C5139">
        <w:rPr>
          <w:lang w:val="sk-SK"/>
        </w:rPr>
        <w:t xml:space="preserve">      </w:t>
      </w:r>
      <w:r w:rsidR="00671DC8" w:rsidRPr="006C5139">
        <w:rPr>
          <w:lang w:val="sk-SK"/>
        </w:rPr>
        <w:t xml:space="preserve">Pri </w:t>
      </w:r>
      <w:r w:rsidR="004352D8" w:rsidRPr="006C5139">
        <w:rPr>
          <w:lang w:val="sk-SK"/>
        </w:rPr>
        <w:t xml:space="preserve"> </w:t>
      </w:r>
      <w:r w:rsidR="00740C66" w:rsidRPr="006C5139">
        <w:rPr>
          <w:lang w:val="sk-SK"/>
        </w:rPr>
        <w:t xml:space="preserve">výkone kontroly plnenia rozpočtu v rozpočtovej organizácii </w:t>
      </w:r>
      <w:r w:rsidR="00F8274A">
        <w:rPr>
          <w:lang w:val="sk-SK"/>
        </w:rPr>
        <w:t>Z</w:t>
      </w:r>
      <w:r w:rsidR="00740C66" w:rsidRPr="006C5139">
        <w:rPr>
          <w:lang w:val="sk-SK"/>
        </w:rPr>
        <w:t xml:space="preserve">ariadenie pre seniorov Skalica, Pod </w:t>
      </w:r>
      <w:proofErr w:type="spellStart"/>
      <w:r w:rsidR="00F8274A">
        <w:rPr>
          <w:lang w:val="sk-SK"/>
        </w:rPr>
        <w:t>H</w:t>
      </w:r>
      <w:r w:rsidR="00740C66" w:rsidRPr="006C5139">
        <w:rPr>
          <w:lang w:val="sk-SK"/>
        </w:rPr>
        <w:t>ájkom</w:t>
      </w:r>
      <w:proofErr w:type="spellEnd"/>
      <w:r w:rsidR="00740C66" w:rsidRPr="006C5139">
        <w:rPr>
          <w:lang w:val="sk-SK"/>
        </w:rPr>
        <w:t xml:space="preserve"> 2004/36, 909 01 Skalica za obdobie I. polrok 2019</w:t>
      </w:r>
      <w:r w:rsidR="00740C66">
        <w:rPr>
          <w:lang w:val="sk-SK"/>
        </w:rPr>
        <w:t xml:space="preserve"> bolo zistené, že </w:t>
      </w:r>
      <w:r w:rsidR="005B1387">
        <w:rPr>
          <w:lang w:val="sk-SK"/>
        </w:rPr>
        <w:t>v uvedenom období bolo preukázané na účet</w:t>
      </w:r>
      <w:r w:rsidR="004352D8">
        <w:rPr>
          <w:lang w:val="sk-SK"/>
        </w:rPr>
        <w:t xml:space="preserve"> </w:t>
      </w:r>
      <w:r w:rsidR="005B1387" w:rsidRPr="005B1387">
        <w:rPr>
          <w:lang w:val="sk-SK"/>
        </w:rPr>
        <w:t>zariadeni</w:t>
      </w:r>
      <w:r w:rsidR="005B1387">
        <w:rPr>
          <w:lang w:val="sk-SK"/>
        </w:rPr>
        <w:t>a</w:t>
      </w:r>
      <w:r w:rsidR="007D3BD0">
        <w:rPr>
          <w:lang w:val="sk-SK"/>
        </w:rPr>
        <w:t xml:space="preserve"> </w:t>
      </w:r>
      <w:r w:rsidR="005B1387">
        <w:rPr>
          <w:lang w:val="sk-SK"/>
        </w:rPr>
        <w:t>zo ŠR</w:t>
      </w:r>
      <w:r w:rsidR="0047184D">
        <w:rPr>
          <w:lang w:val="sk-SK"/>
        </w:rPr>
        <w:t xml:space="preserve"> dotácia na bežné výdavky  </w:t>
      </w:r>
      <w:r w:rsidR="005B1387">
        <w:rPr>
          <w:lang w:val="sk-SK"/>
        </w:rPr>
        <w:t xml:space="preserve"> finančné prostriedky v celkovej výške </w:t>
      </w:r>
      <w:r w:rsidR="007D3BD0">
        <w:rPr>
          <w:lang w:val="sk-SK"/>
        </w:rPr>
        <w:t>356</w:t>
      </w:r>
      <w:r w:rsidR="004644D8">
        <w:rPr>
          <w:lang w:val="sk-SK"/>
        </w:rPr>
        <w:t xml:space="preserve"> </w:t>
      </w:r>
      <w:r w:rsidR="007D3BD0">
        <w:rPr>
          <w:lang w:val="sk-SK"/>
        </w:rPr>
        <w:t>976</w:t>
      </w:r>
      <w:r w:rsidR="0047184D">
        <w:rPr>
          <w:lang w:val="sk-SK"/>
        </w:rPr>
        <w:t xml:space="preserve"> €</w:t>
      </w:r>
      <w:r w:rsidR="007D3BD0">
        <w:rPr>
          <w:lang w:val="sk-SK"/>
        </w:rPr>
        <w:t xml:space="preserve"> - príjem</w:t>
      </w:r>
      <w:r w:rsidR="00A20833">
        <w:rPr>
          <w:lang w:val="sk-SK"/>
        </w:rPr>
        <w:t>.</w:t>
      </w:r>
      <w:r w:rsidR="007D3BD0">
        <w:rPr>
          <w:lang w:val="sk-SK"/>
        </w:rPr>
        <w:t xml:space="preserve"> </w:t>
      </w:r>
      <w:r w:rsidR="00033FA8">
        <w:rPr>
          <w:lang w:val="sk-SK"/>
        </w:rPr>
        <w:t xml:space="preserve">Čerpanie príspevku za I. polrok 2019 bolo </w:t>
      </w:r>
      <w:r w:rsidR="004644D8">
        <w:rPr>
          <w:lang w:val="sk-SK"/>
        </w:rPr>
        <w:t xml:space="preserve">vo výške  spolu 237 103, 90,-€ z toho </w:t>
      </w:r>
      <w:proofErr w:type="spellStart"/>
      <w:r w:rsidR="004644D8">
        <w:rPr>
          <w:lang w:val="sk-SK"/>
        </w:rPr>
        <w:t>vratka</w:t>
      </w:r>
      <w:proofErr w:type="spellEnd"/>
      <w:r w:rsidR="004644D8">
        <w:rPr>
          <w:lang w:val="sk-SK"/>
        </w:rPr>
        <w:t xml:space="preserve"> do ŠR vo výške 3 551,13€. </w:t>
      </w:r>
      <w:r w:rsidR="007D3BD0">
        <w:rPr>
          <w:lang w:val="sk-SK"/>
        </w:rPr>
        <w:t xml:space="preserve">  </w:t>
      </w:r>
      <w:r w:rsidR="00A20833">
        <w:rPr>
          <w:lang w:val="sk-SK"/>
        </w:rPr>
        <w:t xml:space="preserve"> Bola vykonaná refundácia  finančných prostriedkov z rozpočtu mesta Skalica vo výške </w:t>
      </w:r>
      <w:r w:rsidR="007D3BD0">
        <w:rPr>
          <w:lang w:val="sk-SK"/>
        </w:rPr>
        <w:t>2613,72</w:t>
      </w:r>
      <w:r w:rsidR="00A20833">
        <w:rPr>
          <w:lang w:val="sk-SK"/>
        </w:rPr>
        <w:t xml:space="preserve">€ - </w:t>
      </w:r>
      <w:r w:rsidR="00A20833">
        <w:rPr>
          <w:lang w:val="sk-SK"/>
        </w:rPr>
        <w:lastRenderedPageBreak/>
        <w:t xml:space="preserve">Darovací účet. </w:t>
      </w:r>
      <w:r w:rsidR="00E15D74">
        <w:rPr>
          <w:lang w:val="sk-SK"/>
        </w:rPr>
        <w:t xml:space="preserve">Vlastné príjmy za I polrok 2019  predstavujú nasledovné finančné prostriedky : január – </w:t>
      </w:r>
      <w:r w:rsidR="004644D8">
        <w:rPr>
          <w:lang w:val="sk-SK"/>
        </w:rPr>
        <w:t>59 127,46</w:t>
      </w:r>
      <w:r w:rsidR="00E15D74">
        <w:rPr>
          <w:lang w:val="sk-SK"/>
        </w:rPr>
        <w:t xml:space="preserve"> €, február – </w:t>
      </w:r>
      <w:r w:rsidR="004644D8">
        <w:rPr>
          <w:lang w:val="sk-SK"/>
        </w:rPr>
        <w:t>54 838,53</w:t>
      </w:r>
      <w:r w:rsidR="00E15D74">
        <w:rPr>
          <w:lang w:val="sk-SK"/>
        </w:rPr>
        <w:t xml:space="preserve"> €, marec – </w:t>
      </w:r>
      <w:r w:rsidR="004644D8">
        <w:rPr>
          <w:lang w:val="sk-SK"/>
        </w:rPr>
        <w:t>64 158,42</w:t>
      </w:r>
      <w:r w:rsidR="00E15D74">
        <w:rPr>
          <w:lang w:val="sk-SK"/>
        </w:rPr>
        <w:t xml:space="preserve"> €, apríl </w:t>
      </w:r>
      <w:r w:rsidR="004644D8">
        <w:rPr>
          <w:lang w:val="sk-SK"/>
        </w:rPr>
        <w:t>60 745,23</w:t>
      </w:r>
      <w:r w:rsidR="00E15D74">
        <w:rPr>
          <w:lang w:val="sk-SK"/>
        </w:rPr>
        <w:t xml:space="preserve"> €, máj – </w:t>
      </w:r>
      <w:r w:rsidR="004644D8">
        <w:rPr>
          <w:lang w:val="sk-SK"/>
        </w:rPr>
        <w:t>64 654,26</w:t>
      </w:r>
      <w:r w:rsidR="00E15D74">
        <w:rPr>
          <w:lang w:val="sk-SK"/>
        </w:rPr>
        <w:t xml:space="preserve"> €, jún – </w:t>
      </w:r>
      <w:r w:rsidR="004644D8">
        <w:rPr>
          <w:lang w:val="sk-SK"/>
        </w:rPr>
        <w:t>61 939,03</w:t>
      </w:r>
      <w:r w:rsidR="00E15D74">
        <w:rPr>
          <w:lang w:val="sk-SK"/>
        </w:rPr>
        <w:t xml:space="preserve"> €. Spolu celkovo vlastné príjmy za sledované obdobie </w:t>
      </w:r>
      <w:r w:rsidR="004113C0">
        <w:rPr>
          <w:lang w:val="sk-SK"/>
        </w:rPr>
        <w:t>365 462,93</w:t>
      </w:r>
      <w:r w:rsidR="00E15D74">
        <w:rPr>
          <w:lang w:val="sk-SK"/>
        </w:rPr>
        <w:t xml:space="preserve"> €. Bola vykonaná </w:t>
      </w:r>
      <w:r w:rsidR="00FF387D">
        <w:rPr>
          <w:lang w:val="sk-SK"/>
        </w:rPr>
        <w:t xml:space="preserve">náhodná </w:t>
      </w:r>
      <w:r w:rsidR="00E15D74">
        <w:rPr>
          <w:lang w:val="sk-SK"/>
        </w:rPr>
        <w:t>kontrola faktúr</w:t>
      </w:r>
      <w:r w:rsidR="00FF387D">
        <w:rPr>
          <w:lang w:val="sk-SK"/>
        </w:rPr>
        <w:t>, kde neboli zistené žiadne nedostatky.</w:t>
      </w:r>
    </w:p>
    <w:p w:rsidR="00FF387D" w:rsidRDefault="00FF387D" w:rsidP="004352D8">
      <w:pPr>
        <w:pStyle w:val="Standard"/>
        <w:jc w:val="both"/>
        <w:rPr>
          <w:lang w:val="sk-SK"/>
        </w:rPr>
      </w:pPr>
      <w:r>
        <w:rPr>
          <w:lang w:val="sk-SK"/>
        </w:rPr>
        <w:tab/>
        <w:t>Plnenie rozpočtu podľa funkčnej, ekonomickej klasifikácie a akcii za obdobie od 01.01.2019 do 30.06.2019.</w:t>
      </w:r>
    </w:p>
    <w:p w:rsidR="005B1387" w:rsidRDefault="00FF387D" w:rsidP="004352D8">
      <w:pPr>
        <w:pStyle w:val="Standard"/>
        <w:jc w:val="both"/>
        <w:rPr>
          <w:b/>
          <w:lang w:val="sk-SK"/>
        </w:rPr>
      </w:pPr>
      <w:r w:rsidRPr="00FF387D">
        <w:rPr>
          <w:b/>
          <w:lang w:val="sk-SK"/>
        </w:rPr>
        <w:t xml:space="preserve">Názov :                                    Schválený:           Upravený : </w:t>
      </w:r>
      <w:r w:rsidR="00B83CF9">
        <w:rPr>
          <w:b/>
          <w:lang w:val="sk-SK"/>
        </w:rPr>
        <w:t xml:space="preserve">  </w:t>
      </w:r>
      <w:r w:rsidRPr="00FF387D">
        <w:rPr>
          <w:b/>
          <w:lang w:val="sk-SK"/>
        </w:rPr>
        <w:t xml:space="preserve">      Plnenie  </w:t>
      </w:r>
      <w:r w:rsidR="00B83CF9">
        <w:rPr>
          <w:b/>
          <w:lang w:val="sk-SK"/>
        </w:rPr>
        <w:t>:</w:t>
      </w:r>
      <w:r w:rsidRPr="00FF387D">
        <w:rPr>
          <w:b/>
          <w:lang w:val="sk-SK"/>
        </w:rPr>
        <w:t xml:space="preserve">       % plnenia</w:t>
      </w:r>
      <w:r w:rsidR="00E15D74" w:rsidRPr="00FF387D">
        <w:rPr>
          <w:b/>
          <w:lang w:val="sk-SK"/>
        </w:rPr>
        <w:t xml:space="preserve"> </w:t>
      </w:r>
    </w:p>
    <w:p w:rsidR="00FF387D" w:rsidRDefault="00FF387D" w:rsidP="004352D8">
      <w:pPr>
        <w:pStyle w:val="Standard"/>
        <w:jc w:val="both"/>
        <w:rPr>
          <w:lang w:val="sk-SK"/>
        </w:rPr>
      </w:pPr>
      <w:r w:rsidRPr="00FF387D">
        <w:rPr>
          <w:lang w:val="sk-SK"/>
        </w:rPr>
        <w:t>Zo</w:t>
      </w:r>
      <w:r>
        <w:rPr>
          <w:lang w:val="sk-SK"/>
        </w:rPr>
        <w:t xml:space="preserve"> štátneho rozpočtu            </w:t>
      </w:r>
      <w:r w:rsidR="005533FC">
        <w:rPr>
          <w:lang w:val="sk-SK"/>
        </w:rPr>
        <w:t xml:space="preserve"> </w:t>
      </w:r>
      <w:r>
        <w:rPr>
          <w:lang w:val="sk-SK"/>
        </w:rPr>
        <w:t xml:space="preserve">  </w:t>
      </w:r>
      <w:r w:rsidR="005533FC">
        <w:rPr>
          <w:lang w:val="sk-SK"/>
        </w:rPr>
        <w:t xml:space="preserve"> </w:t>
      </w:r>
      <w:r>
        <w:rPr>
          <w:lang w:val="sk-SK"/>
        </w:rPr>
        <w:t xml:space="preserve"> </w:t>
      </w:r>
      <w:r w:rsidR="00BD7B1E">
        <w:rPr>
          <w:lang w:val="sk-SK"/>
        </w:rPr>
        <w:t>713 952</w:t>
      </w:r>
      <w:r>
        <w:rPr>
          <w:lang w:val="sk-SK"/>
        </w:rPr>
        <w:t xml:space="preserve">,00              </w:t>
      </w:r>
      <w:r w:rsidR="00BD7B1E">
        <w:rPr>
          <w:lang w:val="sk-SK"/>
        </w:rPr>
        <w:t>713 952</w:t>
      </w:r>
      <w:r>
        <w:rPr>
          <w:lang w:val="sk-SK"/>
        </w:rPr>
        <w:t xml:space="preserve">,00         </w:t>
      </w:r>
      <w:r w:rsidR="00BD7B1E">
        <w:rPr>
          <w:lang w:val="sk-SK"/>
        </w:rPr>
        <w:t>341 041,20</w:t>
      </w:r>
      <w:r>
        <w:rPr>
          <w:lang w:val="sk-SK"/>
        </w:rPr>
        <w:t xml:space="preserve">     </w:t>
      </w:r>
      <w:r w:rsidR="00B83CF9">
        <w:rPr>
          <w:lang w:val="sk-SK"/>
        </w:rPr>
        <w:t xml:space="preserve"> </w:t>
      </w:r>
      <w:r>
        <w:rPr>
          <w:lang w:val="sk-SK"/>
        </w:rPr>
        <w:t>4</w:t>
      </w:r>
      <w:r w:rsidR="00BD7B1E">
        <w:rPr>
          <w:lang w:val="sk-SK"/>
        </w:rPr>
        <w:t>7,77</w:t>
      </w:r>
    </w:p>
    <w:p w:rsidR="00B83CF9" w:rsidRDefault="00B83CF9" w:rsidP="004352D8">
      <w:pPr>
        <w:pStyle w:val="Standard"/>
        <w:jc w:val="both"/>
        <w:rPr>
          <w:lang w:val="sk-SK"/>
        </w:rPr>
      </w:pPr>
      <w:r>
        <w:rPr>
          <w:lang w:val="sk-SK"/>
        </w:rPr>
        <w:t xml:space="preserve">Bežné výdavky                       </w:t>
      </w:r>
      <w:r w:rsidR="00BD7B1E">
        <w:rPr>
          <w:lang w:val="sk-SK"/>
        </w:rPr>
        <w:t xml:space="preserve"> </w:t>
      </w:r>
      <w:r w:rsidR="005533FC">
        <w:rPr>
          <w:lang w:val="sk-SK"/>
        </w:rPr>
        <w:t xml:space="preserve">  </w:t>
      </w:r>
      <w:r w:rsidR="00BD7B1E">
        <w:rPr>
          <w:lang w:val="sk-SK"/>
        </w:rPr>
        <w:t>713 952,00</w:t>
      </w:r>
      <w:r>
        <w:rPr>
          <w:lang w:val="sk-SK"/>
        </w:rPr>
        <w:t xml:space="preserve">              </w:t>
      </w:r>
      <w:r w:rsidR="00BD7B1E">
        <w:rPr>
          <w:lang w:val="sk-SK"/>
        </w:rPr>
        <w:t>713 952,00</w:t>
      </w:r>
      <w:r>
        <w:rPr>
          <w:lang w:val="sk-SK"/>
        </w:rPr>
        <w:t xml:space="preserve">         </w:t>
      </w:r>
      <w:r w:rsidR="00BD7B1E">
        <w:rPr>
          <w:lang w:val="sk-SK"/>
        </w:rPr>
        <w:t>341 041,20</w:t>
      </w:r>
      <w:r>
        <w:rPr>
          <w:lang w:val="sk-SK"/>
        </w:rPr>
        <w:t xml:space="preserve">      </w:t>
      </w:r>
      <w:r w:rsidR="00BD7B1E">
        <w:rPr>
          <w:lang w:val="sk-SK"/>
        </w:rPr>
        <w:t>47,77</w:t>
      </w:r>
    </w:p>
    <w:p w:rsidR="00B83CF9" w:rsidRDefault="00B83CF9" w:rsidP="004352D8">
      <w:pPr>
        <w:pStyle w:val="Standard"/>
        <w:jc w:val="both"/>
        <w:rPr>
          <w:lang w:val="sk-SK"/>
        </w:rPr>
      </w:pPr>
      <w:r>
        <w:rPr>
          <w:lang w:val="sk-SK"/>
        </w:rPr>
        <w:t>Mzdy, platy, služobné príjmy</w:t>
      </w:r>
    </w:p>
    <w:p w:rsidR="00B83CF9" w:rsidRDefault="00B83CF9" w:rsidP="004352D8">
      <w:pPr>
        <w:pStyle w:val="Standard"/>
        <w:jc w:val="both"/>
        <w:rPr>
          <w:lang w:val="sk-SK"/>
        </w:rPr>
      </w:pPr>
      <w:r>
        <w:rPr>
          <w:lang w:val="sk-SK"/>
        </w:rPr>
        <w:t>a ostatne osobne vyrovnania</w:t>
      </w:r>
      <w:r w:rsidR="00FF387D">
        <w:rPr>
          <w:lang w:val="sk-SK"/>
        </w:rPr>
        <w:t xml:space="preserve">   </w:t>
      </w:r>
      <w:r w:rsidR="005533FC">
        <w:rPr>
          <w:lang w:val="sk-SK"/>
        </w:rPr>
        <w:t xml:space="preserve">    </w:t>
      </w:r>
      <w:r w:rsidR="00F402DD">
        <w:rPr>
          <w:lang w:val="sk-SK"/>
        </w:rPr>
        <w:t>461 603,00</w:t>
      </w:r>
      <w:r>
        <w:rPr>
          <w:lang w:val="sk-SK"/>
        </w:rPr>
        <w:t xml:space="preserve">              </w:t>
      </w:r>
      <w:r w:rsidR="00F402DD">
        <w:rPr>
          <w:lang w:val="sk-SK"/>
        </w:rPr>
        <w:t>461 603,00</w:t>
      </w:r>
      <w:r>
        <w:rPr>
          <w:lang w:val="sk-SK"/>
        </w:rPr>
        <w:t xml:space="preserve">        </w:t>
      </w:r>
      <w:r w:rsidR="00F402DD">
        <w:rPr>
          <w:lang w:val="sk-SK"/>
        </w:rPr>
        <w:t>251 365,83</w:t>
      </w:r>
      <w:r>
        <w:rPr>
          <w:lang w:val="sk-SK"/>
        </w:rPr>
        <w:t xml:space="preserve">      </w:t>
      </w:r>
      <w:r w:rsidR="00F402DD">
        <w:rPr>
          <w:lang w:val="sk-SK"/>
        </w:rPr>
        <w:t>54,45</w:t>
      </w:r>
    </w:p>
    <w:p w:rsidR="00B83CF9" w:rsidRDefault="00B83CF9" w:rsidP="004352D8">
      <w:pPr>
        <w:pStyle w:val="Standard"/>
        <w:jc w:val="both"/>
        <w:rPr>
          <w:lang w:val="sk-SK"/>
        </w:rPr>
      </w:pPr>
      <w:r>
        <w:rPr>
          <w:lang w:val="sk-SK"/>
        </w:rPr>
        <w:t xml:space="preserve">Tarifný plat, osobný plat, </w:t>
      </w:r>
    </w:p>
    <w:p w:rsidR="00B83CF9" w:rsidRDefault="00B83CF9" w:rsidP="004352D8">
      <w:pPr>
        <w:pStyle w:val="Standard"/>
        <w:jc w:val="both"/>
        <w:rPr>
          <w:lang w:val="sk-SK"/>
        </w:rPr>
      </w:pPr>
      <w:r>
        <w:rPr>
          <w:lang w:val="sk-SK"/>
        </w:rPr>
        <w:t>funkčný plat atď.</w:t>
      </w:r>
      <w:r w:rsidR="00FF387D">
        <w:rPr>
          <w:lang w:val="sk-SK"/>
        </w:rPr>
        <w:t xml:space="preserve">  </w:t>
      </w:r>
      <w:r>
        <w:rPr>
          <w:lang w:val="sk-SK"/>
        </w:rPr>
        <w:t xml:space="preserve">                  </w:t>
      </w:r>
      <w:r w:rsidR="005533FC">
        <w:rPr>
          <w:lang w:val="sk-SK"/>
        </w:rPr>
        <w:t xml:space="preserve"> </w:t>
      </w:r>
      <w:r>
        <w:rPr>
          <w:lang w:val="sk-SK"/>
        </w:rPr>
        <w:t xml:space="preserve"> </w:t>
      </w:r>
      <w:r w:rsidR="005533FC">
        <w:rPr>
          <w:lang w:val="sk-SK"/>
        </w:rPr>
        <w:t xml:space="preserve"> </w:t>
      </w:r>
      <w:r>
        <w:rPr>
          <w:lang w:val="sk-SK"/>
        </w:rPr>
        <w:t xml:space="preserve"> </w:t>
      </w:r>
      <w:r w:rsidR="00F402DD">
        <w:rPr>
          <w:lang w:val="sk-SK"/>
        </w:rPr>
        <w:t>208 417,00</w:t>
      </w:r>
      <w:r>
        <w:rPr>
          <w:lang w:val="sk-SK"/>
        </w:rPr>
        <w:t xml:space="preserve">               </w:t>
      </w:r>
      <w:r w:rsidR="00F402DD">
        <w:rPr>
          <w:lang w:val="sk-SK"/>
        </w:rPr>
        <w:t>303 417,00</w:t>
      </w:r>
      <w:r>
        <w:rPr>
          <w:lang w:val="sk-SK"/>
        </w:rPr>
        <w:t xml:space="preserve">        </w:t>
      </w:r>
      <w:r w:rsidR="00F402DD">
        <w:rPr>
          <w:lang w:val="sk-SK"/>
        </w:rPr>
        <w:t>197 253,11</w:t>
      </w:r>
      <w:r>
        <w:rPr>
          <w:lang w:val="sk-SK"/>
        </w:rPr>
        <w:t xml:space="preserve">      </w:t>
      </w:r>
      <w:r w:rsidR="00F402DD">
        <w:rPr>
          <w:lang w:val="sk-SK"/>
        </w:rPr>
        <w:t>65,01</w:t>
      </w:r>
    </w:p>
    <w:p w:rsidR="00B83CF9" w:rsidRDefault="00B83CF9" w:rsidP="004352D8">
      <w:pPr>
        <w:pStyle w:val="Standard"/>
        <w:jc w:val="both"/>
        <w:rPr>
          <w:lang w:val="sk-SK"/>
        </w:rPr>
      </w:pPr>
      <w:r>
        <w:rPr>
          <w:lang w:val="sk-SK"/>
        </w:rPr>
        <w:t xml:space="preserve">Príplatky                                 </w:t>
      </w:r>
      <w:r w:rsidR="005533FC">
        <w:rPr>
          <w:lang w:val="sk-SK"/>
        </w:rPr>
        <w:t xml:space="preserve"> </w:t>
      </w:r>
      <w:r>
        <w:rPr>
          <w:lang w:val="sk-SK"/>
        </w:rPr>
        <w:t xml:space="preserve">  </w:t>
      </w:r>
      <w:r w:rsidR="005533FC">
        <w:rPr>
          <w:lang w:val="sk-SK"/>
        </w:rPr>
        <w:t xml:space="preserve"> </w:t>
      </w:r>
      <w:r w:rsidR="00095E30">
        <w:rPr>
          <w:lang w:val="sk-SK"/>
        </w:rPr>
        <w:t>252 386,00</w:t>
      </w:r>
      <w:r>
        <w:rPr>
          <w:lang w:val="sk-SK"/>
        </w:rPr>
        <w:t xml:space="preserve">               </w:t>
      </w:r>
      <w:r w:rsidR="00095E30">
        <w:rPr>
          <w:lang w:val="sk-SK"/>
        </w:rPr>
        <w:t>157 386,00</w:t>
      </w:r>
      <w:r>
        <w:rPr>
          <w:lang w:val="sk-SK"/>
        </w:rPr>
        <w:t xml:space="preserve">        </w:t>
      </w:r>
      <w:r w:rsidR="00095E30">
        <w:rPr>
          <w:lang w:val="sk-SK"/>
        </w:rPr>
        <w:t>54 112,72</w:t>
      </w:r>
      <w:r>
        <w:rPr>
          <w:lang w:val="sk-SK"/>
        </w:rPr>
        <w:t xml:space="preserve">       </w:t>
      </w:r>
      <w:r w:rsidR="00095E30">
        <w:rPr>
          <w:lang w:val="sk-SK"/>
        </w:rPr>
        <w:t>34,38</w:t>
      </w:r>
      <w:r>
        <w:rPr>
          <w:lang w:val="sk-SK"/>
        </w:rPr>
        <w:t xml:space="preserve"> </w:t>
      </w:r>
    </w:p>
    <w:p w:rsidR="00B83CF9" w:rsidRDefault="00B83CF9" w:rsidP="004352D8">
      <w:pPr>
        <w:pStyle w:val="Standard"/>
        <w:jc w:val="both"/>
        <w:rPr>
          <w:lang w:val="sk-SK"/>
        </w:rPr>
      </w:pPr>
      <w:r>
        <w:rPr>
          <w:lang w:val="sk-SK"/>
        </w:rPr>
        <w:t xml:space="preserve">Osobný príplatok                       </w:t>
      </w:r>
      <w:r w:rsidR="005533FC">
        <w:rPr>
          <w:lang w:val="sk-SK"/>
        </w:rPr>
        <w:t xml:space="preserve">  </w:t>
      </w:r>
      <w:r>
        <w:rPr>
          <w:lang w:val="sk-SK"/>
        </w:rPr>
        <w:t xml:space="preserve"> </w:t>
      </w:r>
      <w:r w:rsidR="00095E30">
        <w:rPr>
          <w:lang w:val="sk-SK"/>
        </w:rPr>
        <w:t>181 705,00</w:t>
      </w:r>
      <w:r>
        <w:rPr>
          <w:lang w:val="sk-SK"/>
        </w:rPr>
        <w:t xml:space="preserve">                 </w:t>
      </w:r>
      <w:r w:rsidR="00095E30">
        <w:rPr>
          <w:lang w:val="sk-SK"/>
        </w:rPr>
        <w:t>91 705,00</w:t>
      </w:r>
      <w:r>
        <w:rPr>
          <w:lang w:val="sk-SK"/>
        </w:rPr>
        <w:t xml:space="preserve">       </w:t>
      </w:r>
      <w:r w:rsidR="00095E30">
        <w:rPr>
          <w:lang w:val="sk-SK"/>
        </w:rPr>
        <w:t xml:space="preserve"> </w:t>
      </w:r>
      <w:r>
        <w:rPr>
          <w:lang w:val="sk-SK"/>
        </w:rPr>
        <w:t xml:space="preserve"> </w:t>
      </w:r>
      <w:r w:rsidR="00095E30">
        <w:rPr>
          <w:lang w:val="sk-SK"/>
        </w:rPr>
        <w:t>34 747,31</w:t>
      </w:r>
      <w:r>
        <w:rPr>
          <w:lang w:val="sk-SK"/>
        </w:rPr>
        <w:t xml:space="preserve">      </w:t>
      </w:r>
      <w:r w:rsidR="00095E30">
        <w:rPr>
          <w:lang w:val="sk-SK"/>
        </w:rPr>
        <w:t xml:space="preserve"> 37,89</w:t>
      </w:r>
    </w:p>
    <w:p w:rsidR="00B83CF9" w:rsidRDefault="00B83CF9" w:rsidP="004352D8">
      <w:pPr>
        <w:pStyle w:val="Standard"/>
        <w:jc w:val="both"/>
        <w:rPr>
          <w:lang w:val="sk-SK"/>
        </w:rPr>
      </w:pPr>
      <w:r>
        <w:rPr>
          <w:lang w:val="sk-SK"/>
        </w:rPr>
        <w:t>Ostatné príplatky okrem</w:t>
      </w:r>
      <w:r w:rsidR="005533FC">
        <w:rPr>
          <w:lang w:val="sk-SK"/>
        </w:rPr>
        <w:t xml:space="preserve"> </w:t>
      </w:r>
    </w:p>
    <w:p w:rsidR="00B83CF9" w:rsidRDefault="00095E30" w:rsidP="004352D8">
      <w:pPr>
        <w:pStyle w:val="Standard"/>
        <w:jc w:val="both"/>
        <w:rPr>
          <w:lang w:val="sk-SK"/>
        </w:rPr>
      </w:pPr>
      <w:r>
        <w:rPr>
          <w:lang w:val="sk-SK"/>
        </w:rPr>
        <w:t>o</w:t>
      </w:r>
      <w:r w:rsidR="00B83CF9">
        <w:rPr>
          <w:lang w:val="sk-SK"/>
        </w:rPr>
        <w:t xml:space="preserve">sobných príplatkov                </w:t>
      </w:r>
      <w:r w:rsidR="005533FC">
        <w:rPr>
          <w:lang w:val="sk-SK"/>
        </w:rPr>
        <w:t xml:space="preserve"> </w:t>
      </w:r>
      <w:r w:rsidR="00B83CF9">
        <w:rPr>
          <w:lang w:val="sk-SK"/>
        </w:rPr>
        <w:t xml:space="preserve">  </w:t>
      </w:r>
      <w:r>
        <w:rPr>
          <w:lang w:val="sk-SK"/>
        </w:rPr>
        <w:t>70 681,00</w:t>
      </w:r>
      <w:r w:rsidR="00B83CF9">
        <w:rPr>
          <w:lang w:val="sk-SK"/>
        </w:rPr>
        <w:t xml:space="preserve">                 </w:t>
      </w:r>
      <w:r>
        <w:rPr>
          <w:lang w:val="sk-SK"/>
        </w:rPr>
        <w:t>65 681,00</w:t>
      </w:r>
      <w:r w:rsidR="00B83CF9">
        <w:rPr>
          <w:lang w:val="sk-SK"/>
        </w:rPr>
        <w:t xml:space="preserve">         </w:t>
      </w:r>
      <w:r>
        <w:rPr>
          <w:lang w:val="sk-SK"/>
        </w:rPr>
        <w:t>19 365,41</w:t>
      </w:r>
      <w:r w:rsidR="00B83CF9">
        <w:rPr>
          <w:lang w:val="sk-SK"/>
        </w:rPr>
        <w:t xml:space="preserve">      </w:t>
      </w:r>
      <w:r>
        <w:rPr>
          <w:lang w:val="sk-SK"/>
        </w:rPr>
        <w:t xml:space="preserve">  </w:t>
      </w:r>
      <w:r w:rsidR="00B83CF9">
        <w:rPr>
          <w:lang w:val="sk-SK"/>
        </w:rPr>
        <w:t xml:space="preserve"> </w:t>
      </w:r>
      <w:r>
        <w:rPr>
          <w:lang w:val="sk-SK"/>
        </w:rPr>
        <w:t>29,48</w:t>
      </w:r>
    </w:p>
    <w:p w:rsidR="00095E30" w:rsidRDefault="00095E30" w:rsidP="004352D8">
      <w:pPr>
        <w:pStyle w:val="Standard"/>
        <w:jc w:val="both"/>
        <w:rPr>
          <w:lang w:val="sk-SK"/>
        </w:rPr>
      </w:pPr>
      <w:r>
        <w:rPr>
          <w:lang w:val="sk-SK"/>
        </w:rPr>
        <w:t xml:space="preserve">Odmeny                                           800,00                      </w:t>
      </w:r>
      <w:proofErr w:type="spellStart"/>
      <w:r>
        <w:rPr>
          <w:lang w:val="sk-SK"/>
        </w:rPr>
        <w:t>800,00</w:t>
      </w:r>
      <w:proofErr w:type="spellEnd"/>
      <w:r>
        <w:rPr>
          <w:lang w:val="sk-SK"/>
        </w:rPr>
        <w:t xml:space="preserve">                  0,00            </w:t>
      </w:r>
      <w:proofErr w:type="spellStart"/>
      <w:r>
        <w:rPr>
          <w:lang w:val="sk-SK"/>
        </w:rPr>
        <w:t>0,00</w:t>
      </w:r>
      <w:proofErr w:type="spellEnd"/>
      <w:r>
        <w:rPr>
          <w:lang w:val="sk-SK"/>
        </w:rPr>
        <w:t xml:space="preserve">    </w:t>
      </w:r>
    </w:p>
    <w:p w:rsidR="00957A40" w:rsidRDefault="00B83CF9" w:rsidP="004352D8">
      <w:pPr>
        <w:pStyle w:val="Standard"/>
        <w:jc w:val="both"/>
        <w:rPr>
          <w:lang w:val="sk-SK"/>
        </w:rPr>
      </w:pPr>
      <w:r>
        <w:rPr>
          <w:lang w:val="sk-SK"/>
        </w:rPr>
        <w:t>Poistné a </w:t>
      </w:r>
      <w:proofErr w:type="spellStart"/>
      <w:r>
        <w:rPr>
          <w:lang w:val="sk-SK"/>
        </w:rPr>
        <w:t>prísp</w:t>
      </w:r>
      <w:proofErr w:type="spellEnd"/>
      <w:r>
        <w:rPr>
          <w:lang w:val="sk-SK"/>
        </w:rPr>
        <w:t xml:space="preserve">. do poisťovni    </w:t>
      </w:r>
      <w:r w:rsidR="005533FC">
        <w:rPr>
          <w:lang w:val="sk-SK"/>
        </w:rPr>
        <w:t xml:space="preserve">  </w:t>
      </w:r>
      <w:r w:rsidR="00095E30">
        <w:rPr>
          <w:lang w:val="sk-SK"/>
        </w:rPr>
        <w:t>252 349,00</w:t>
      </w:r>
      <w:r>
        <w:rPr>
          <w:lang w:val="sk-SK"/>
        </w:rPr>
        <w:t xml:space="preserve">               </w:t>
      </w:r>
      <w:r w:rsidR="00095E30">
        <w:rPr>
          <w:lang w:val="sk-SK"/>
        </w:rPr>
        <w:t>252 349,00</w:t>
      </w:r>
      <w:r>
        <w:rPr>
          <w:lang w:val="sk-SK"/>
        </w:rPr>
        <w:t xml:space="preserve"> </w:t>
      </w:r>
      <w:r w:rsidR="00957A40">
        <w:rPr>
          <w:lang w:val="sk-SK"/>
        </w:rPr>
        <w:t xml:space="preserve">        </w:t>
      </w:r>
      <w:r w:rsidR="00095E30">
        <w:rPr>
          <w:lang w:val="sk-SK"/>
        </w:rPr>
        <w:t>89 675,37</w:t>
      </w:r>
      <w:r w:rsidR="00957A40">
        <w:rPr>
          <w:lang w:val="sk-SK"/>
        </w:rPr>
        <w:t xml:space="preserve">       </w:t>
      </w:r>
      <w:r w:rsidR="00095E30">
        <w:rPr>
          <w:lang w:val="sk-SK"/>
        </w:rPr>
        <w:t>35,54</w:t>
      </w:r>
    </w:p>
    <w:p w:rsidR="00047278" w:rsidRDefault="00957A40" w:rsidP="004352D8">
      <w:pPr>
        <w:pStyle w:val="Standard"/>
        <w:jc w:val="both"/>
        <w:rPr>
          <w:lang w:val="sk-SK"/>
        </w:rPr>
      </w:pPr>
      <w:r>
        <w:rPr>
          <w:lang w:val="sk-SK"/>
        </w:rPr>
        <w:t>P</w:t>
      </w:r>
      <w:r w:rsidR="00047278">
        <w:rPr>
          <w:lang w:val="sk-SK"/>
        </w:rPr>
        <w:t>o</w:t>
      </w:r>
      <w:r>
        <w:rPr>
          <w:lang w:val="sk-SK"/>
        </w:rPr>
        <w:t xml:space="preserve">istné do VZP                       </w:t>
      </w:r>
      <w:r w:rsidR="005533FC">
        <w:rPr>
          <w:lang w:val="sk-SK"/>
        </w:rPr>
        <w:t xml:space="preserve">  </w:t>
      </w:r>
      <w:r>
        <w:rPr>
          <w:lang w:val="sk-SK"/>
        </w:rPr>
        <w:t xml:space="preserve">    </w:t>
      </w:r>
      <w:r w:rsidR="00095E30">
        <w:rPr>
          <w:lang w:val="sk-SK"/>
        </w:rPr>
        <w:t>30 200,00</w:t>
      </w:r>
      <w:r>
        <w:rPr>
          <w:lang w:val="sk-SK"/>
        </w:rPr>
        <w:t xml:space="preserve">                 </w:t>
      </w:r>
      <w:r w:rsidR="00095E30">
        <w:rPr>
          <w:lang w:val="sk-SK"/>
        </w:rPr>
        <w:t>30 200,00</w:t>
      </w:r>
      <w:r>
        <w:rPr>
          <w:lang w:val="sk-SK"/>
        </w:rPr>
        <w:t xml:space="preserve">          </w:t>
      </w:r>
      <w:r w:rsidR="00095E30">
        <w:rPr>
          <w:lang w:val="sk-SK"/>
        </w:rPr>
        <w:t>9 431,83</w:t>
      </w:r>
      <w:r>
        <w:rPr>
          <w:lang w:val="sk-SK"/>
        </w:rPr>
        <w:t xml:space="preserve">       </w:t>
      </w:r>
      <w:r w:rsidR="00095E30">
        <w:rPr>
          <w:lang w:val="sk-SK"/>
        </w:rPr>
        <w:t>31,23</w:t>
      </w:r>
    </w:p>
    <w:p w:rsidR="00047278" w:rsidRDefault="00047278" w:rsidP="004352D8">
      <w:pPr>
        <w:pStyle w:val="Standard"/>
        <w:jc w:val="both"/>
        <w:rPr>
          <w:lang w:val="sk-SK"/>
        </w:rPr>
      </w:pPr>
      <w:r>
        <w:rPr>
          <w:lang w:val="sk-SK"/>
        </w:rPr>
        <w:t xml:space="preserve">Poistné do ostatných </w:t>
      </w:r>
    </w:p>
    <w:p w:rsidR="00047278" w:rsidRDefault="00095E30" w:rsidP="004352D8">
      <w:pPr>
        <w:pStyle w:val="Standard"/>
        <w:jc w:val="both"/>
        <w:rPr>
          <w:lang w:val="sk-SK"/>
        </w:rPr>
      </w:pPr>
      <w:r>
        <w:rPr>
          <w:lang w:val="sk-SK"/>
        </w:rPr>
        <w:t>z</w:t>
      </w:r>
      <w:r w:rsidR="00047278">
        <w:rPr>
          <w:lang w:val="sk-SK"/>
        </w:rPr>
        <w:t xml:space="preserve">dravotných poisťovní                </w:t>
      </w:r>
      <w:r w:rsidR="005533FC">
        <w:rPr>
          <w:lang w:val="sk-SK"/>
        </w:rPr>
        <w:t xml:space="preserve"> </w:t>
      </w:r>
      <w:r w:rsidR="00047278">
        <w:rPr>
          <w:lang w:val="sk-SK"/>
        </w:rPr>
        <w:t xml:space="preserve"> </w:t>
      </w:r>
      <w:r>
        <w:rPr>
          <w:lang w:val="sk-SK"/>
        </w:rPr>
        <w:t>40 000,00</w:t>
      </w:r>
      <w:r w:rsidR="00047278">
        <w:rPr>
          <w:lang w:val="sk-SK"/>
        </w:rPr>
        <w:t xml:space="preserve">                 </w:t>
      </w:r>
      <w:r>
        <w:rPr>
          <w:lang w:val="sk-SK"/>
        </w:rPr>
        <w:t>40 000,00</w:t>
      </w:r>
      <w:r w:rsidR="00047278">
        <w:rPr>
          <w:lang w:val="sk-SK"/>
        </w:rPr>
        <w:t xml:space="preserve">        </w:t>
      </w:r>
      <w:r w:rsidR="00280457">
        <w:rPr>
          <w:lang w:val="sk-SK"/>
        </w:rPr>
        <w:t>14 796,52</w:t>
      </w:r>
      <w:r w:rsidR="00047278">
        <w:rPr>
          <w:lang w:val="sk-SK"/>
        </w:rPr>
        <w:t xml:space="preserve">       </w:t>
      </w:r>
      <w:r w:rsidR="00280457">
        <w:rPr>
          <w:lang w:val="sk-SK"/>
        </w:rPr>
        <w:t>36,99</w:t>
      </w:r>
    </w:p>
    <w:p w:rsidR="00047278" w:rsidRDefault="00047278" w:rsidP="004352D8">
      <w:pPr>
        <w:pStyle w:val="Standard"/>
        <w:jc w:val="both"/>
        <w:rPr>
          <w:lang w:val="sk-SK"/>
        </w:rPr>
      </w:pPr>
      <w:r>
        <w:rPr>
          <w:lang w:val="sk-SK"/>
        </w:rPr>
        <w:t xml:space="preserve">Poistné do Soc. poisťovní        </w:t>
      </w:r>
      <w:r w:rsidR="005533FC">
        <w:rPr>
          <w:lang w:val="sk-SK"/>
        </w:rPr>
        <w:t xml:space="preserve"> </w:t>
      </w:r>
      <w:r>
        <w:rPr>
          <w:lang w:val="sk-SK"/>
        </w:rPr>
        <w:t xml:space="preserve">   </w:t>
      </w:r>
      <w:r w:rsidR="000C37FC">
        <w:rPr>
          <w:lang w:val="sk-SK"/>
        </w:rPr>
        <w:t>175 149,00</w:t>
      </w:r>
      <w:r>
        <w:rPr>
          <w:lang w:val="sk-SK"/>
        </w:rPr>
        <w:t xml:space="preserve">               </w:t>
      </w:r>
      <w:r w:rsidR="000C37FC">
        <w:rPr>
          <w:lang w:val="sk-SK"/>
        </w:rPr>
        <w:t>1750149,00</w:t>
      </w:r>
      <w:r>
        <w:rPr>
          <w:lang w:val="sk-SK"/>
        </w:rPr>
        <w:t xml:space="preserve">       </w:t>
      </w:r>
      <w:r w:rsidR="000C37FC">
        <w:rPr>
          <w:lang w:val="sk-SK"/>
        </w:rPr>
        <w:t>62 913,70</w:t>
      </w:r>
      <w:r>
        <w:rPr>
          <w:lang w:val="sk-SK"/>
        </w:rPr>
        <w:t xml:space="preserve">       </w:t>
      </w:r>
      <w:r w:rsidR="000C37FC">
        <w:rPr>
          <w:lang w:val="sk-SK"/>
        </w:rPr>
        <w:t>35,92</w:t>
      </w:r>
    </w:p>
    <w:p w:rsidR="00047278" w:rsidRDefault="00047278" w:rsidP="004352D8">
      <w:pPr>
        <w:pStyle w:val="Standard"/>
        <w:jc w:val="both"/>
        <w:rPr>
          <w:lang w:val="sk-SK"/>
        </w:rPr>
      </w:pPr>
      <w:r>
        <w:rPr>
          <w:lang w:val="sk-SK"/>
        </w:rPr>
        <w:t xml:space="preserve">Na nemocenské poistenie            </w:t>
      </w:r>
      <w:r w:rsidR="005533FC">
        <w:rPr>
          <w:lang w:val="sk-SK"/>
        </w:rPr>
        <w:t xml:space="preserve"> </w:t>
      </w:r>
      <w:r>
        <w:rPr>
          <w:lang w:val="sk-SK"/>
        </w:rPr>
        <w:t xml:space="preserve">   </w:t>
      </w:r>
      <w:r w:rsidR="000C37FC">
        <w:rPr>
          <w:lang w:val="sk-SK"/>
        </w:rPr>
        <w:t>9 828,00</w:t>
      </w:r>
      <w:r>
        <w:rPr>
          <w:lang w:val="sk-SK"/>
        </w:rPr>
        <w:t xml:space="preserve">                   </w:t>
      </w:r>
      <w:r w:rsidR="000C37FC">
        <w:rPr>
          <w:lang w:val="sk-SK"/>
        </w:rPr>
        <w:t>9 828,00</w:t>
      </w:r>
      <w:r>
        <w:rPr>
          <w:lang w:val="sk-SK"/>
        </w:rPr>
        <w:t xml:space="preserve">         </w:t>
      </w:r>
      <w:r w:rsidR="000C37FC">
        <w:rPr>
          <w:lang w:val="sk-SK"/>
        </w:rPr>
        <w:t>3 525,00</w:t>
      </w:r>
      <w:r>
        <w:rPr>
          <w:lang w:val="sk-SK"/>
        </w:rPr>
        <w:t xml:space="preserve">       </w:t>
      </w:r>
      <w:r w:rsidR="000C37FC">
        <w:rPr>
          <w:lang w:val="sk-SK"/>
        </w:rPr>
        <w:t xml:space="preserve"> 35,87</w:t>
      </w:r>
    </w:p>
    <w:p w:rsidR="00047278" w:rsidRDefault="00047278" w:rsidP="004352D8">
      <w:pPr>
        <w:pStyle w:val="Standard"/>
        <w:jc w:val="both"/>
        <w:rPr>
          <w:lang w:val="sk-SK"/>
        </w:rPr>
      </w:pPr>
      <w:r>
        <w:rPr>
          <w:lang w:val="sk-SK"/>
        </w:rPr>
        <w:t xml:space="preserve">Na starobné poistenie                 </w:t>
      </w:r>
      <w:r w:rsidR="005533FC">
        <w:rPr>
          <w:lang w:val="sk-SK"/>
        </w:rPr>
        <w:t xml:space="preserve"> </w:t>
      </w:r>
      <w:r>
        <w:rPr>
          <w:lang w:val="sk-SK"/>
        </w:rPr>
        <w:t xml:space="preserve">  </w:t>
      </w:r>
      <w:r w:rsidR="000C37FC">
        <w:rPr>
          <w:lang w:val="sk-SK"/>
        </w:rPr>
        <w:t>98 280,00</w:t>
      </w:r>
      <w:r>
        <w:rPr>
          <w:lang w:val="sk-SK"/>
        </w:rPr>
        <w:t xml:space="preserve">                 </w:t>
      </w:r>
      <w:r w:rsidR="000C37FC">
        <w:rPr>
          <w:lang w:val="sk-SK"/>
        </w:rPr>
        <w:t>98 280,00</w:t>
      </w:r>
      <w:r>
        <w:rPr>
          <w:lang w:val="sk-SK"/>
        </w:rPr>
        <w:t xml:space="preserve">       </w:t>
      </w:r>
      <w:r w:rsidR="000C37FC">
        <w:rPr>
          <w:lang w:val="sk-SK"/>
        </w:rPr>
        <w:t xml:space="preserve"> 35 455,14</w:t>
      </w:r>
      <w:r>
        <w:rPr>
          <w:lang w:val="sk-SK"/>
        </w:rPr>
        <w:t xml:space="preserve">       </w:t>
      </w:r>
      <w:r w:rsidR="000C37FC">
        <w:rPr>
          <w:lang w:val="sk-SK"/>
        </w:rPr>
        <w:t>36,08</w:t>
      </w:r>
    </w:p>
    <w:p w:rsidR="00047278" w:rsidRDefault="00047278" w:rsidP="004352D8">
      <w:pPr>
        <w:pStyle w:val="Standard"/>
        <w:jc w:val="both"/>
        <w:rPr>
          <w:lang w:val="sk-SK"/>
        </w:rPr>
      </w:pPr>
      <w:r>
        <w:rPr>
          <w:lang w:val="sk-SK"/>
        </w:rPr>
        <w:t xml:space="preserve">Na úrazové poistenie                   </w:t>
      </w:r>
      <w:r w:rsidR="005533FC">
        <w:rPr>
          <w:lang w:val="sk-SK"/>
        </w:rPr>
        <w:t xml:space="preserve">  </w:t>
      </w:r>
      <w:r>
        <w:rPr>
          <w:lang w:val="sk-SK"/>
        </w:rPr>
        <w:t xml:space="preserve">   </w:t>
      </w:r>
      <w:r w:rsidR="000C37FC">
        <w:rPr>
          <w:lang w:val="sk-SK"/>
        </w:rPr>
        <w:t>5 616,00</w:t>
      </w:r>
      <w:r>
        <w:rPr>
          <w:lang w:val="sk-SK"/>
        </w:rPr>
        <w:t xml:space="preserve">                   </w:t>
      </w:r>
      <w:r w:rsidR="000C37FC">
        <w:rPr>
          <w:lang w:val="sk-SK"/>
        </w:rPr>
        <w:t>5 616,00</w:t>
      </w:r>
      <w:r>
        <w:rPr>
          <w:lang w:val="sk-SK"/>
        </w:rPr>
        <w:t xml:space="preserve">         </w:t>
      </w:r>
      <w:r w:rsidR="000C37FC">
        <w:rPr>
          <w:lang w:val="sk-SK"/>
        </w:rPr>
        <w:t>2 024,68</w:t>
      </w:r>
      <w:r>
        <w:rPr>
          <w:lang w:val="sk-SK"/>
        </w:rPr>
        <w:t xml:space="preserve">       </w:t>
      </w:r>
      <w:r w:rsidR="000C37FC">
        <w:rPr>
          <w:lang w:val="sk-SK"/>
        </w:rPr>
        <w:t>36,05</w:t>
      </w:r>
    </w:p>
    <w:p w:rsidR="005533FC" w:rsidRDefault="005533FC" w:rsidP="004352D8">
      <w:pPr>
        <w:pStyle w:val="Standard"/>
        <w:jc w:val="both"/>
        <w:rPr>
          <w:lang w:val="sk-SK"/>
        </w:rPr>
      </w:pPr>
      <w:r>
        <w:rPr>
          <w:lang w:val="sk-SK"/>
        </w:rPr>
        <w:t xml:space="preserve">Na invalidné poistenie                    </w:t>
      </w:r>
      <w:r w:rsidR="000C37FC">
        <w:rPr>
          <w:lang w:val="sk-SK"/>
        </w:rPr>
        <w:t>21 060,00</w:t>
      </w:r>
      <w:r>
        <w:rPr>
          <w:lang w:val="sk-SK"/>
        </w:rPr>
        <w:t xml:space="preserve">                 </w:t>
      </w:r>
      <w:r w:rsidR="000C37FC">
        <w:rPr>
          <w:lang w:val="sk-SK"/>
        </w:rPr>
        <w:t>21 060,00</w:t>
      </w:r>
      <w:r>
        <w:rPr>
          <w:lang w:val="sk-SK"/>
        </w:rPr>
        <w:t xml:space="preserve">         </w:t>
      </w:r>
      <w:r w:rsidR="000C37FC">
        <w:rPr>
          <w:lang w:val="sk-SK"/>
        </w:rPr>
        <w:t>7 410,99</w:t>
      </w:r>
      <w:r>
        <w:rPr>
          <w:lang w:val="sk-SK"/>
        </w:rPr>
        <w:t xml:space="preserve">       </w:t>
      </w:r>
      <w:r w:rsidR="000C37FC">
        <w:rPr>
          <w:lang w:val="sk-SK"/>
        </w:rPr>
        <w:t>35,19</w:t>
      </w:r>
    </w:p>
    <w:p w:rsidR="00FB48FD" w:rsidRDefault="00FB48FD" w:rsidP="004352D8">
      <w:pPr>
        <w:pStyle w:val="Standard"/>
        <w:jc w:val="both"/>
        <w:rPr>
          <w:lang w:val="sk-SK"/>
        </w:rPr>
      </w:pPr>
      <w:r>
        <w:rPr>
          <w:lang w:val="sk-SK"/>
        </w:rPr>
        <w:t>Na poistenie v </w:t>
      </w:r>
      <w:proofErr w:type="spellStart"/>
      <w:r>
        <w:rPr>
          <w:lang w:val="sk-SK"/>
        </w:rPr>
        <w:t>nezamest</w:t>
      </w:r>
      <w:proofErr w:type="spellEnd"/>
      <w:r>
        <w:rPr>
          <w:lang w:val="sk-SK"/>
        </w:rPr>
        <w:t xml:space="preserve">.                 </w:t>
      </w:r>
      <w:r w:rsidR="000C37FC">
        <w:rPr>
          <w:lang w:val="sk-SK"/>
        </w:rPr>
        <w:t>7 020,00</w:t>
      </w:r>
      <w:r>
        <w:rPr>
          <w:lang w:val="sk-SK"/>
        </w:rPr>
        <w:t xml:space="preserve">                    </w:t>
      </w:r>
      <w:r w:rsidR="000C37FC">
        <w:rPr>
          <w:lang w:val="sk-SK"/>
        </w:rPr>
        <w:t>7 020,00</w:t>
      </w:r>
      <w:r>
        <w:rPr>
          <w:lang w:val="sk-SK"/>
        </w:rPr>
        <w:t xml:space="preserve">         </w:t>
      </w:r>
      <w:r w:rsidR="000C37FC">
        <w:rPr>
          <w:lang w:val="sk-SK"/>
        </w:rPr>
        <w:t>2 469,72</w:t>
      </w:r>
      <w:r>
        <w:rPr>
          <w:lang w:val="sk-SK"/>
        </w:rPr>
        <w:t xml:space="preserve">      </w:t>
      </w:r>
      <w:r w:rsidR="000C37FC">
        <w:rPr>
          <w:lang w:val="sk-SK"/>
        </w:rPr>
        <w:t xml:space="preserve"> 35,18</w:t>
      </w:r>
    </w:p>
    <w:p w:rsidR="00FB48FD" w:rsidRDefault="00FB48FD" w:rsidP="004352D8">
      <w:pPr>
        <w:pStyle w:val="Standard"/>
        <w:jc w:val="both"/>
        <w:rPr>
          <w:lang w:val="sk-SK"/>
        </w:rPr>
      </w:pPr>
      <w:r>
        <w:rPr>
          <w:lang w:val="sk-SK"/>
        </w:rPr>
        <w:t xml:space="preserve">Na poistenie do rezervného fondu </w:t>
      </w:r>
      <w:r w:rsidR="000C37FC">
        <w:rPr>
          <w:lang w:val="sk-SK"/>
        </w:rPr>
        <w:t>33 345,00</w:t>
      </w:r>
      <w:r>
        <w:rPr>
          <w:lang w:val="sk-SK"/>
        </w:rPr>
        <w:t xml:space="preserve">                  </w:t>
      </w:r>
      <w:r w:rsidR="000C37FC">
        <w:rPr>
          <w:lang w:val="sk-SK"/>
        </w:rPr>
        <w:t>33 345,00</w:t>
      </w:r>
      <w:r>
        <w:rPr>
          <w:lang w:val="sk-SK"/>
        </w:rPr>
        <w:t xml:space="preserve">         </w:t>
      </w:r>
      <w:r w:rsidR="000C37FC">
        <w:rPr>
          <w:lang w:val="sk-SK"/>
        </w:rPr>
        <w:t>12 028,17</w:t>
      </w:r>
      <w:r>
        <w:rPr>
          <w:lang w:val="sk-SK"/>
        </w:rPr>
        <w:t xml:space="preserve">     </w:t>
      </w:r>
      <w:r w:rsidR="000C37FC">
        <w:rPr>
          <w:lang w:val="sk-SK"/>
        </w:rPr>
        <w:t>36,07</w:t>
      </w:r>
    </w:p>
    <w:p w:rsidR="00FB48FD" w:rsidRDefault="00FB48FD" w:rsidP="004352D8">
      <w:pPr>
        <w:pStyle w:val="Standard"/>
        <w:jc w:val="both"/>
        <w:rPr>
          <w:lang w:val="sk-SK"/>
        </w:rPr>
      </w:pPr>
      <w:r>
        <w:rPr>
          <w:lang w:val="sk-SK"/>
        </w:rPr>
        <w:t xml:space="preserve">Príspevok do doplnkových </w:t>
      </w:r>
    </w:p>
    <w:p w:rsidR="00FB48FD" w:rsidRDefault="00FB48FD" w:rsidP="004352D8">
      <w:pPr>
        <w:pStyle w:val="Standard"/>
        <w:jc w:val="both"/>
        <w:rPr>
          <w:lang w:val="sk-SK"/>
        </w:rPr>
      </w:pPr>
      <w:r>
        <w:rPr>
          <w:lang w:val="sk-SK"/>
        </w:rPr>
        <w:t xml:space="preserve">dôchodkových poisťovni                </w:t>
      </w:r>
      <w:r w:rsidR="000C37FC">
        <w:rPr>
          <w:lang w:val="sk-SK"/>
        </w:rPr>
        <w:t>7 000,00</w:t>
      </w:r>
      <w:r>
        <w:rPr>
          <w:lang w:val="sk-SK"/>
        </w:rPr>
        <w:t xml:space="preserve">                    </w:t>
      </w:r>
      <w:r w:rsidR="000C37FC">
        <w:rPr>
          <w:lang w:val="sk-SK"/>
        </w:rPr>
        <w:t>7 000,00</w:t>
      </w:r>
      <w:r>
        <w:rPr>
          <w:lang w:val="sk-SK"/>
        </w:rPr>
        <w:t xml:space="preserve">            </w:t>
      </w:r>
      <w:r w:rsidR="000C37FC">
        <w:rPr>
          <w:lang w:val="sk-SK"/>
        </w:rPr>
        <w:t>2 533,32</w:t>
      </w:r>
      <w:r>
        <w:rPr>
          <w:lang w:val="sk-SK"/>
        </w:rPr>
        <w:t xml:space="preserve">       </w:t>
      </w:r>
      <w:r w:rsidR="000C37FC">
        <w:rPr>
          <w:lang w:val="sk-SK"/>
        </w:rPr>
        <w:t>36,19</w:t>
      </w:r>
    </w:p>
    <w:p w:rsidR="00FB48FD" w:rsidRDefault="00FB48FD" w:rsidP="004352D8">
      <w:pPr>
        <w:pStyle w:val="Standard"/>
        <w:jc w:val="both"/>
        <w:rPr>
          <w:lang w:val="sk-SK"/>
        </w:rPr>
      </w:pPr>
      <w:r>
        <w:rPr>
          <w:lang w:val="sk-SK"/>
        </w:rPr>
        <w:t>Vlastné príjmy obcí a VÚC,</w:t>
      </w:r>
    </w:p>
    <w:p w:rsidR="00044F65" w:rsidRDefault="00FB48FD" w:rsidP="004352D8">
      <w:pPr>
        <w:pStyle w:val="Standard"/>
        <w:jc w:val="both"/>
        <w:rPr>
          <w:lang w:val="sk-SK"/>
        </w:rPr>
      </w:pPr>
      <w:proofErr w:type="spellStart"/>
      <w:r>
        <w:rPr>
          <w:lang w:val="sk-SK"/>
        </w:rPr>
        <w:t>Soc</w:t>
      </w:r>
      <w:proofErr w:type="spellEnd"/>
      <w:r>
        <w:rPr>
          <w:lang w:val="sk-SK"/>
        </w:rPr>
        <w:t xml:space="preserve"> poisťovne a pod.                  </w:t>
      </w:r>
      <w:r w:rsidR="000C37FC">
        <w:rPr>
          <w:lang w:val="sk-SK"/>
        </w:rPr>
        <w:t>714 882,00</w:t>
      </w:r>
      <w:r>
        <w:rPr>
          <w:lang w:val="sk-SK"/>
        </w:rPr>
        <w:t xml:space="preserve">                </w:t>
      </w:r>
      <w:r w:rsidR="000C37FC">
        <w:rPr>
          <w:lang w:val="sk-SK"/>
        </w:rPr>
        <w:t>715 776,00</w:t>
      </w:r>
      <w:r w:rsidR="00044F65">
        <w:rPr>
          <w:lang w:val="sk-SK"/>
        </w:rPr>
        <w:t xml:space="preserve">         </w:t>
      </w:r>
      <w:r w:rsidR="000C37FC">
        <w:rPr>
          <w:lang w:val="sk-SK"/>
        </w:rPr>
        <w:t>201 817,75</w:t>
      </w:r>
      <w:r w:rsidR="00044F65">
        <w:rPr>
          <w:lang w:val="sk-SK"/>
        </w:rPr>
        <w:t xml:space="preserve">     </w:t>
      </w:r>
      <w:r w:rsidR="000C37FC">
        <w:rPr>
          <w:lang w:val="sk-SK"/>
        </w:rPr>
        <w:t>28 ,20</w:t>
      </w:r>
    </w:p>
    <w:p w:rsidR="005A06AD" w:rsidRDefault="00044F65" w:rsidP="004352D8">
      <w:pPr>
        <w:pStyle w:val="Standard"/>
        <w:jc w:val="both"/>
        <w:rPr>
          <w:lang w:val="sk-SK"/>
        </w:rPr>
      </w:pPr>
      <w:r>
        <w:rPr>
          <w:lang w:val="sk-SK"/>
        </w:rPr>
        <w:t>Bežné výdavky</w:t>
      </w:r>
      <w:r w:rsidR="005A06AD">
        <w:rPr>
          <w:lang w:val="sk-SK"/>
        </w:rPr>
        <w:t xml:space="preserve">                           </w:t>
      </w:r>
      <w:r w:rsidR="000C37FC">
        <w:rPr>
          <w:lang w:val="sk-SK"/>
        </w:rPr>
        <w:t>714 882,00</w:t>
      </w:r>
      <w:r w:rsidR="005A06AD">
        <w:rPr>
          <w:lang w:val="sk-SK"/>
        </w:rPr>
        <w:t xml:space="preserve">               </w:t>
      </w:r>
      <w:r w:rsidR="000C37FC">
        <w:rPr>
          <w:lang w:val="sk-SK"/>
        </w:rPr>
        <w:t>715,776,00</w:t>
      </w:r>
      <w:r w:rsidR="005A06AD">
        <w:rPr>
          <w:lang w:val="sk-SK"/>
        </w:rPr>
        <w:t xml:space="preserve">         </w:t>
      </w:r>
      <w:r w:rsidR="000C37FC">
        <w:rPr>
          <w:lang w:val="sk-SK"/>
        </w:rPr>
        <w:t>198 091,75</w:t>
      </w:r>
      <w:r w:rsidR="005A06AD">
        <w:rPr>
          <w:lang w:val="sk-SK"/>
        </w:rPr>
        <w:t xml:space="preserve">     </w:t>
      </w:r>
      <w:r w:rsidR="000C37FC">
        <w:rPr>
          <w:lang w:val="sk-SK"/>
        </w:rPr>
        <w:t>27,68</w:t>
      </w:r>
    </w:p>
    <w:p w:rsidR="00510F45" w:rsidRDefault="00510F45" w:rsidP="004352D8">
      <w:pPr>
        <w:pStyle w:val="Standard"/>
        <w:jc w:val="both"/>
        <w:rPr>
          <w:lang w:val="sk-SK"/>
        </w:rPr>
      </w:pPr>
      <w:r>
        <w:rPr>
          <w:lang w:val="sk-SK"/>
        </w:rPr>
        <w:t xml:space="preserve">Mzdy, platy                                </w:t>
      </w:r>
      <w:r w:rsidR="000C37FC">
        <w:rPr>
          <w:lang w:val="sk-SK"/>
        </w:rPr>
        <w:t>233 958,00</w:t>
      </w:r>
      <w:r>
        <w:rPr>
          <w:lang w:val="sk-SK"/>
        </w:rPr>
        <w:t xml:space="preserve">                </w:t>
      </w:r>
      <w:r w:rsidR="00B33A8A">
        <w:rPr>
          <w:lang w:val="sk-SK"/>
        </w:rPr>
        <w:t>233 958,00</w:t>
      </w:r>
      <w:r>
        <w:rPr>
          <w:lang w:val="sk-SK"/>
        </w:rPr>
        <w:t xml:space="preserve">                  0              </w:t>
      </w:r>
      <w:proofErr w:type="spellStart"/>
      <w:r>
        <w:rPr>
          <w:lang w:val="sk-SK"/>
        </w:rPr>
        <w:t>0</w:t>
      </w:r>
      <w:proofErr w:type="spellEnd"/>
    </w:p>
    <w:p w:rsidR="00510F45" w:rsidRDefault="00510F45" w:rsidP="004352D8">
      <w:pPr>
        <w:pStyle w:val="Standard"/>
        <w:jc w:val="both"/>
        <w:rPr>
          <w:lang w:val="sk-SK"/>
        </w:rPr>
      </w:pPr>
      <w:r>
        <w:rPr>
          <w:lang w:val="sk-SK"/>
        </w:rPr>
        <w:t xml:space="preserve">Tarifný plat, osobný plat             </w:t>
      </w:r>
      <w:r w:rsidR="00B33A8A">
        <w:rPr>
          <w:lang w:val="sk-SK"/>
        </w:rPr>
        <w:t>233 958,00</w:t>
      </w:r>
      <w:r>
        <w:rPr>
          <w:lang w:val="sk-SK"/>
        </w:rPr>
        <w:t xml:space="preserve">                </w:t>
      </w:r>
      <w:r w:rsidR="00B33A8A">
        <w:rPr>
          <w:lang w:val="sk-SK"/>
        </w:rPr>
        <w:t>233 958,00</w:t>
      </w:r>
      <w:r>
        <w:rPr>
          <w:lang w:val="sk-SK"/>
        </w:rPr>
        <w:t xml:space="preserve">                  0              </w:t>
      </w:r>
      <w:proofErr w:type="spellStart"/>
      <w:r>
        <w:rPr>
          <w:lang w:val="sk-SK"/>
        </w:rPr>
        <w:t>0</w:t>
      </w:r>
      <w:proofErr w:type="spellEnd"/>
    </w:p>
    <w:p w:rsidR="000700D1" w:rsidRDefault="000700D1" w:rsidP="004352D8">
      <w:pPr>
        <w:pStyle w:val="Standard"/>
        <w:jc w:val="both"/>
        <w:rPr>
          <w:lang w:val="sk-SK"/>
        </w:rPr>
      </w:pPr>
      <w:r>
        <w:rPr>
          <w:lang w:val="sk-SK"/>
        </w:rPr>
        <w:t xml:space="preserve">Tovary a služby                           </w:t>
      </w:r>
      <w:r w:rsidR="00B33A8A">
        <w:rPr>
          <w:lang w:val="sk-SK"/>
        </w:rPr>
        <w:t>470 924,00</w:t>
      </w:r>
      <w:r>
        <w:rPr>
          <w:lang w:val="sk-SK"/>
        </w:rPr>
        <w:t xml:space="preserve">                  </w:t>
      </w:r>
      <w:r w:rsidR="00B33A8A">
        <w:rPr>
          <w:lang w:val="sk-SK"/>
        </w:rPr>
        <w:t>471 818,00</w:t>
      </w:r>
      <w:r>
        <w:rPr>
          <w:lang w:val="sk-SK"/>
        </w:rPr>
        <w:t xml:space="preserve">          </w:t>
      </w:r>
      <w:r w:rsidR="00B33A8A">
        <w:rPr>
          <w:lang w:val="sk-SK"/>
        </w:rPr>
        <w:t>196 843,10</w:t>
      </w:r>
      <w:r>
        <w:rPr>
          <w:lang w:val="sk-SK"/>
        </w:rPr>
        <w:t xml:space="preserve">     </w:t>
      </w:r>
      <w:r w:rsidR="00B33A8A">
        <w:rPr>
          <w:lang w:val="sk-SK"/>
        </w:rPr>
        <w:t>41,72</w:t>
      </w:r>
    </w:p>
    <w:p w:rsidR="000700D1" w:rsidRDefault="000700D1" w:rsidP="004352D8">
      <w:pPr>
        <w:pStyle w:val="Standard"/>
        <w:jc w:val="both"/>
        <w:rPr>
          <w:lang w:val="sk-SK"/>
        </w:rPr>
      </w:pPr>
      <w:r>
        <w:rPr>
          <w:lang w:val="sk-SK"/>
        </w:rPr>
        <w:t xml:space="preserve">Cestovné náhrady                          </w:t>
      </w:r>
      <w:r w:rsidR="00B33A8A">
        <w:rPr>
          <w:lang w:val="sk-SK"/>
        </w:rPr>
        <w:t>1 000,00</w:t>
      </w:r>
      <w:r>
        <w:rPr>
          <w:lang w:val="sk-SK"/>
        </w:rPr>
        <w:t xml:space="preserve">                      </w:t>
      </w:r>
      <w:r w:rsidR="00B33A8A">
        <w:rPr>
          <w:lang w:val="sk-SK"/>
        </w:rPr>
        <w:t>1000,00</w:t>
      </w:r>
      <w:r>
        <w:rPr>
          <w:lang w:val="sk-SK"/>
        </w:rPr>
        <w:t xml:space="preserve">                </w:t>
      </w:r>
      <w:r w:rsidR="00B33A8A">
        <w:rPr>
          <w:lang w:val="sk-SK"/>
        </w:rPr>
        <w:t>187,95</w:t>
      </w:r>
      <w:r>
        <w:rPr>
          <w:lang w:val="sk-SK"/>
        </w:rPr>
        <w:t xml:space="preserve">      </w:t>
      </w:r>
      <w:r w:rsidR="00B33A8A">
        <w:rPr>
          <w:lang w:val="sk-SK"/>
        </w:rPr>
        <w:t>18,80</w:t>
      </w:r>
    </w:p>
    <w:p w:rsidR="000700D1" w:rsidRDefault="000700D1" w:rsidP="004352D8">
      <w:pPr>
        <w:pStyle w:val="Standard"/>
        <w:jc w:val="both"/>
        <w:rPr>
          <w:lang w:val="sk-SK"/>
        </w:rPr>
      </w:pPr>
      <w:r>
        <w:rPr>
          <w:lang w:val="sk-SK"/>
        </w:rPr>
        <w:t xml:space="preserve">Energie, voda a komunikácie        </w:t>
      </w:r>
      <w:r w:rsidR="00B33A8A">
        <w:rPr>
          <w:lang w:val="sk-SK"/>
        </w:rPr>
        <w:t>109 710,00</w:t>
      </w:r>
      <w:r>
        <w:rPr>
          <w:lang w:val="sk-SK"/>
        </w:rPr>
        <w:t xml:space="preserve">                 </w:t>
      </w:r>
      <w:r w:rsidR="00B33A8A">
        <w:rPr>
          <w:lang w:val="sk-SK"/>
        </w:rPr>
        <w:t>109 710,00</w:t>
      </w:r>
      <w:r>
        <w:rPr>
          <w:lang w:val="sk-SK"/>
        </w:rPr>
        <w:t xml:space="preserve">           </w:t>
      </w:r>
      <w:r w:rsidR="00B33A8A">
        <w:rPr>
          <w:lang w:val="sk-SK"/>
        </w:rPr>
        <w:t>54 204,49</w:t>
      </w:r>
      <w:r>
        <w:rPr>
          <w:lang w:val="sk-SK"/>
        </w:rPr>
        <w:t xml:space="preserve">     </w:t>
      </w:r>
      <w:r w:rsidR="00B33A8A">
        <w:rPr>
          <w:lang w:val="sk-SK"/>
        </w:rPr>
        <w:t>49,41</w:t>
      </w:r>
    </w:p>
    <w:p w:rsidR="000700D1" w:rsidRDefault="000700D1" w:rsidP="004352D8">
      <w:pPr>
        <w:pStyle w:val="Standard"/>
        <w:jc w:val="both"/>
        <w:rPr>
          <w:lang w:val="sk-SK"/>
        </w:rPr>
      </w:pPr>
      <w:r>
        <w:rPr>
          <w:lang w:val="sk-SK"/>
        </w:rPr>
        <w:t xml:space="preserve">Energie                                         </w:t>
      </w:r>
      <w:r w:rsidR="00B33A8A">
        <w:rPr>
          <w:lang w:val="sk-SK"/>
        </w:rPr>
        <w:t>82 710,00</w:t>
      </w:r>
      <w:r>
        <w:rPr>
          <w:lang w:val="sk-SK"/>
        </w:rPr>
        <w:t xml:space="preserve">                  </w:t>
      </w:r>
      <w:r w:rsidR="00B33A8A">
        <w:rPr>
          <w:lang w:val="sk-SK"/>
        </w:rPr>
        <w:t>82 710,00</w:t>
      </w:r>
      <w:r>
        <w:rPr>
          <w:lang w:val="sk-SK"/>
        </w:rPr>
        <w:t xml:space="preserve">           </w:t>
      </w:r>
      <w:r w:rsidR="00B33A8A">
        <w:rPr>
          <w:lang w:val="sk-SK"/>
        </w:rPr>
        <w:t>42 781,45</w:t>
      </w:r>
      <w:r>
        <w:rPr>
          <w:lang w:val="sk-SK"/>
        </w:rPr>
        <w:t xml:space="preserve">     </w:t>
      </w:r>
      <w:r w:rsidR="00B33A8A">
        <w:rPr>
          <w:lang w:val="sk-SK"/>
        </w:rPr>
        <w:t>51,72</w:t>
      </w:r>
    </w:p>
    <w:p w:rsidR="000700D1" w:rsidRDefault="000700D1" w:rsidP="004352D8">
      <w:pPr>
        <w:pStyle w:val="Standard"/>
        <w:jc w:val="both"/>
        <w:rPr>
          <w:lang w:val="sk-SK"/>
        </w:rPr>
      </w:pPr>
      <w:r>
        <w:rPr>
          <w:lang w:val="sk-SK"/>
        </w:rPr>
        <w:t xml:space="preserve">Vodné, stočné                             </w:t>
      </w:r>
      <w:r w:rsidR="00B33A8A">
        <w:rPr>
          <w:lang w:val="sk-SK"/>
        </w:rPr>
        <w:t>23 000,00</w:t>
      </w:r>
      <w:r>
        <w:rPr>
          <w:lang w:val="sk-SK"/>
        </w:rPr>
        <w:t xml:space="preserve">                  </w:t>
      </w:r>
      <w:r w:rsidR="00B33A8A">
        <w:rPr>
          <w:lang w:val="sk-SK"/>
        </w:rPr>
        <w:t>23 000,00</w:t>
      </w:r>
      <w:r>
        <w:rPr>
          <w:lang w:val="sk-SK"/>
        </w:rPr>
        <w:t xml:space="preserve">             </w:t>
      </w:r>
      <w:r w:rsidR="00B33A8A">
        <w:rPr>
          <w:lang w:val="sk-SK"/>
        </w:rPr>
        <w:t>10 098,70</w:t>
      </w:r>
      <w:r>
        <w:rPr>
          <w:lang w:val="sk-SK"/>
        </w:rPr>
        <w:t xml:space="preserve">     </w:t>
      </w:r>
      <w:r w:rsidR="00B33A8A">
        <w:rPr>
          <w:lang w:val="sk-SK"/>
        </w:rPr>
        <w:t>43,91</w:t>
      </w:r>
    </w:p>
    <w:p w:rsidR="000700D1" w:rsidRDefault="000700D1" w:rsidP="004352D8">
      <w:pPr>
        <w:pStyle w:val="Standard"/>
        <w:jc w:val="both"/>
        <w:rPr>
          <w:lang w:val="sk-SK"/>
        </w:rPr>
      </w:pPr>
      <w:r>
        <w:rPr>
          <w:lang w:val="sk-SK"/>
        </w:rPr>
        <w:t xml:space="preserve">Poštovné služby                               </w:t>
      </w:r>
      <w:r w:rsidR="00B33A8A">
        <w:rPr>
          <w:lang w:val="sk-SK"/>
        </w:rPr>
        <w:t>3000,00</w:t>
      </w:r>
      <w:r>
        <w:rPr>
          <w:lang w:val="sk-SK"/>
        </w:rPr>
        <w:t xml:space="preserve">                      </w:t>
      </w:r>
      <w:r w:rsidR="00B33A8A">
        <w:rPr>
          <w:lang w:val="sk-SK"/>
        </w:rPr>
        <w:t>3 000,00</w:t>
      </w:r>
      <w:r>
        <w:rPr>
          <w:lang w:val="sk-SK"/>
        </w:rPr>
        <w:t xml:space="preserve">               </w:t>
      </w:r>
      <w:r w:rsidR="00B33A8A">
        <w:rPr>
          <w:lang w:val="sk-SK"/>
        </w:rPr>
        <w:t>844,46</w:t>
      </w:r>
      <w:r>
        <w:rPr>
          <w:lang w:val="sk-SK"/>
        </w:rPr>
        <w:t xml:space="preserve">     </w:t>
      </w:r>
      <w:r w:rsidR="00B33A8A">
        <w:rPr>
          <w:lang w:val="sk-SK"/>
        </w:rPr>
        <w:t>28,15</w:t>
      </w:r>
    </w:p>
    <w:p w:rsidR="002F7DBE" w:rsidRDefault="002F7DBE" w:rsidP="004352D8">
      <w:pPr>
        <w:pStyle w:val="Standard"/>
        <w:jc w:val="both"/>
        <w:rPr>
          <w:lang w:val="sk-SK"/>
        </w:rPr>
      </w:pPr>
      <w:r>
        <w:rPr>
          <w:lang w:val="sk-SK"/>
        </w:rPr>
        <w:t xml:space="preserve">Komunikačná infraštruktúra           </w:t>
      </w:r>
      <w:r w:rsidR="00B33A8A">
        <w:rPr>
          <w:lang w:val="sk-SK"/>
        </w:rPr>
        <w:t>1 000,00</w:t>
      </w:r>
      <w:r>
        <w:rPr>
          <w:lang w:val="sk-SK"/>
        </w:rPr>
        <w:t xml:space="preserve">                     </w:t>
      </w:r>
      <w:r w:rsidR="00B33A8A">
        <w:rPr>
          <w:lang w:val="sk-SK"/>
        </w:rPr>
        <w:t>1 000,00</w:t>
      </w:r>
      <w:r>
        <w:rPr>
          <w:lang w:val="sk-SK"/>
        </w:rPr>
        <w:t xml:space="preserve">               </w:t>
      </w:r>
      <w:r w:rsidR="00B33A8A">
        <w:rPr>
          <w:lang w:val="sk-SK"/>
        </w:rPr>
        <w:t>479,88</w:t>
      </w:r>
      <w:r>
        <w:rPr>
          <w:lang w:val="sk-SK"/>
        </w:rPr>
        <w:t xml:space="preserve">       </w:t>
      </w:r>
      <w:r w:rsidR="00B33A8A">
        <w:rPr>
          <w:lang w:val="sk-SK"/>
        </w:rPr>
        <w:t>47,99</w:t>
      </w:r>
    </w:p>
    <w:p w:rsidR="002F7DBE" w:rsidRDefault="002F7DBE" w:rsidP="004352D8">
      <w:pPr>
        <w:pStyle w:val="Standard"/>
        <w:jc w:val="both"/>
        <w:rPr>
          <w:lang w:val="sk-SK"/>
        </w:rPr>
      </w:pPr>
      <w:r>
        <w:rPr>
          <w:lang w:val="sk-SK"/>
        </w:rPr>
        <w:t xml:space="preserve">Materiál                                       </w:t>
      </w:r>
      <w:r w:rsidR="00B33A8A">
        <w:rPr>
          <w:lang w:val="sk-SK"/>
        </w:rPr>
        <w:t>269 334,00</w:t>
      </w:r>
      <w:r>
        <w:rPr>
          <w:lang w:val="sk-SK"/>
        </w:rPr>
        <w:t xml:space="preserve">                 </w:t>
      </w:r>
      <w:r w:rsidR="00B33A8A">
        <w:rPr>
          <w:lang w:val="sk-SK"/>
        </w:rPr>
        <w:t>270 228,00</w:t>
      </w:r>
      <w:r>
        <w:rPr>
          <w:lang w:val="sk-SK"/>
        </w:rPr>
        <w:t xml:space="preserve">         </w:t>
      </w:r>
      <w:r w:rsidR="00B33A8A">
        <w:rPr>
          <w:lang w:val="sk-SK"/>
        </w:rPr>
        <w:t>111 442,15</w:t>
      </w:r>
      <w:r>
        <w:rPr>
          <w:lang w:val="sk-SK"/>
        </w:rPr>
        <w:t xml:space="preserve">    </w:t>
      </w:r>
      <w:r w:rsidR="007446E7">
        <w:rPr>
          <w:lang w:val="sk-SK"/>
        </w:rPr>
        <w:t>41,24</w:t>
      </w:r>
    </w:p>
    <w:p w:rsidR="002F7DBE" w:rsidRDefault="002F7DBE" w:rsidP="004352D8">
      <w:pPr>
        <w:pStyle w:val="Standard"/>
        <w:jc w:val="both"/>
        <w:rPr>
          <w:lang w:val="sk-SK"/>
        </w:rPr>
      </w:pPr>
      <w:r>
        <w:rPr>
          <w:lang w:val="sk-SK"/>
        </w:rPr>
        <w:t xml:space="preserve">Interiérové vybavenie                     </w:t>
      </w:r>
      <w:r w:rsidR="007446E7">
        <w:rPr>
          <w:lang w:val="sk-SK"/>
        </w:rPr>
        <w:t>2 000,00</w:t>
      </w:r>
      <w:r>
        <w:rPr>
          <w:lang w:val="sk-SK"/>
        </w:rPr>
        <w:t xml:space="preserve">                  </w:t>
      </w:r>
      <w:r w:rsidR="007446E7">
        <w:rPr>
          <w:lang w:val="sk-SK"/>
        </w:rPr>
        <w:t>2 000,00</w:t>
      </w:r>
      <w:r>
        <w:rPr>
          <w:lang w:val="sk-SK"/>
        </w:rPr>
        <w:t xml:space="preserve">                </w:t>
      </w:r>
      <w:r w:rsidR="007446E7">
        <w:rPr>
          <w:lang w:val="sk-SK"/>
        </w:rPr>
        <w:t>63,90</w:t>
      </w:r>
      <w:r>
        <w:rPr>
          <w:lang w:val="sk-SK"/>
        </w:rPr>
        <w:t xml:space="preserve">    </w:t>
      </w:r>
      <w:r w:rsidR="007446E7">
        <w:rPr>
          <w:lang w:val="sk-SK"/>
        </w:rPr>
        <w:t xml:space="preserve">    3,20</w:t>
      </w:r>
    </w:p>
    <w:p w:rsidR="00A60323" w:rsidRDefault="00A60323" w:rsidP="004352D8">
      <w:pPr>
        <w:pStyle w:val="Standard"/>
        <w:jc w:val="both"/>
        <w:rPr>
          <w:lang w:val="sk-SK"/>
        </w:rPr>
      </w:pPr>
      <w:r>
        <w:rPr>
          <w:lang w:val="sk-SK"/>
        </w:rPr>
        <w:t xml:space="preserve">Výpočtová technika                        </w:t>
      </w:r>
      <w:r w:rsidR="007446E7">
        <w:rPr>
          <w:lang w:val="sk-SK"/>
        </w:rPr>
        <w:t>1 500,00</w:t>
      </w:r>
      <w:r>
        <w:rPr>
          <w:lang w:val="sk-SK"/>
        </w:rPr>
        <w:t xml:space="preserve">    </w:t>
      </w:r>
      <w:r w:rsidR="002F7DBE">
        <w:rPr>
          <w:lang w:val="sk-SK"/>
        </w:rPr>
        <w:t xml:space="preserve">               </w:t>
      </w:r>
      <w:r w:rsidR="007446E7">
        <w:rPr>
          <w:lang w:val="sk-SK"/>
        </w:rPr>
        <w:t xml:space="preserve"> 1 500,00</w:t>
      </w:r>
      <w:r w:rsidR="002F7DBE">
        <w:rPr>
          <w:lang w:val="sk-SK"/>
        </w:rPr>
        <w:t xml:space="preserve"> </w:t>
      </w:r>
      <w:r>
        <w:rPr>
          <w:lang w:val="sk-SK"/>
        </w:rPr>
        <w:t xml:space="preserve">                  </w:t>
      </w:r>
      <w:r w:rsidR="007446E7">
        <w:rPr>
          <w:lang w:val="sk-SK"/>
        </w:rPr>
        <w:t>858,00</w:t>
      </w:r>
      <w:r>
        <w:rPr>
          <w:lang w:val="sk-SK"/>
        </w:rPr>
        <w:t xml:space="preserve">        </w:t>
      </w:r>
      <w:r w:rsidR="007446E7">
        <w:rPr>
          <w:lang w:val="sk-SK"/>
        </w:rPr>
        <w:t>57,20</w:t>
      </w:r>
    </w:p>
    <w:p w:rsidR="00EC19D1" w:rsidRDefault="00EC19D1" w:rsidP="004352D8">
      <w:pPr>
        <w:pStyle w:val="Standard"/>
        <w:jc w:val="both"/>
        <w:rPr>
          <w:lang w:val="sk-SK"/>
        </w:rPr>
      </w:pPr>
      <w:r>
        <w:rPr>
          <w:lang w:val="sk-SK"/>
        </w:rPr>
        <w:t xml:space="preserve">Prevádzkové stroje, prístroje             </w:t>
      </w:r>
      <w:r w:rsidR="007446E7">
        <w:rPr>
          <w:lang w:val="sk-SK"/>
        </w:rPr>
        <w:t>3 700,00</w:t>
      </w:r>
      <w:r>
        <w:rPr>
          <w:lang w:val="sk-SK"/>
        </w:rPr>
        <w:t xml:space="preserve">                 </w:t>
      </w:r>
      <w:r w:rsidR="007446E7">
        <w:rPr>
          <w:lang w:val="sk-SK"/>
        </w:rPr>
        <w:t>3 700,00</w:t>
      </w:r>
      <w:r>
        <w:rPr>
          <w:lang w:val="sk-SK"/>
        </w:rPr>
        <w:t xml:space="preserve">                  </w:t>
      </w:r>
      <w:r w:rsidR="00BE78E0">
        <w:rPr>
          <w:lang w:val="sk-SK"/>
        </w:rPr>
        <w:t>25,90</w:t>
      </w:r>
      <w:r>
        <w:rPr>
          <w:lang w:val="sk-SK"/>
        </w:rPr>
        <w:t xml:space="preserve">   </w:t>
      </w:r>
      <w:r w:rsidR="00BE78E0">
        <w:rPr>
          <w:lang w:val="sk-SK"/>
        </w:rPr>
        <w:t xml:space="preserve">    0,70</w:t>
      </w:r>
    </w:p>
    <w:p w:rsidR="00BE78E0" w:rsidRDefault="00BE78E0" w:rsidP="004352D8">
      <w:pPr>
        <w:pStyle w:val="Standard"/>
        <w:jc w:val="both"/>
        <w:rPr>
          <w:lang w:val="sk-SK"/>
        </w:rPr>
      </w:pPr>
    </w:p>
    <w:p w:rsidR="003A3287" w:rsidRDefault="00EC19D1" w:rsidP="004352D8">
      <w:pPr>
        <w:pStyle w:val="Standard"/>
        <w:jc w:val="both"/>
        <w:rPr>
          <w:b/>
          <w:lang w:val="sk-SK"/>
        </w:rPr>
      </w:pPr>
      <w:r w:rsidRPr="00B51B4A">
        <w:rPr>
          <w:b/>
          <w:lang w:val="sk-SK"/>
        </w:rPr>
        <w:t xml:space="preserve">  </w:t>
      </w:r>
    </w:p>
    <w:p w:rsidR="003A3287" w:rsidRDefault="003A3287" w:rsidP="004352D8">
      <w:pPr>
        <w:pStyle w:val="Standard"/>
        <w:jc w:val="both"/>
        <w:rPr>
          <w:b/>
          <w:lang w:val="sk-SK"/>
        </w:rPr>
      </w:pPr>
    </w:p>
    <w:p w:rsidR="00B51B4A" w:rsidRPr="003A3287" w:rsidRDefault="00B51B4A" w:rsidP="004352D8">
      <w:pPr>
        <w:pStyle w:val="Standard"/>
        <w:jc w:val="both"/>
        <w:rPr>
          <w:b/>
          <w:sz w:val="28"/>
          <w:szCs w:val="28"/>
          <w:lang w:val="sk-SK"/>
        </w:rPr>
      </w:pPr>
      <w:r w:rsidRPr="003A3287">
        <w:rPr>
          <w:b/>
          <w:sz w:val="28"/>
          <w:szCs w:val="28"/>
          <w:lang w:val="sk-SK"/>
        </w:rPr>
        <w:lastRenderedPageBreak/>
        <w:t xml:space="preserve">Názov :                  Schválený:           Upravený :         Plnenie  :       % plnenia </w:t>
      </w:r>
      <w:r w:rsidR="002F7DBE" w:rsidRPr="003A3287">
        <w:rPr>
          <w:b/>
          <w:sz w:val="28"/>
          <w:szCs w:val="28"/>
          <w:lang w:val="sk-SK"/>
        </w:rPr>
        <w:t xml:space="preserve">        </w:t>
      </w:r>
    </w:p>
    <w:p w:rsidR="003A3287" w:rsidRDefault="003A3287" w:rsidP="004352D8">
      <w:pPr>
        <w:pStyle w:val="Standard"/>
        <w:jc w:val="both"/>
        <w:rPr>
          <w:lang w:val="sk-SK"/>
        </w:rPr>
      </w:pPr>
    </w:p>
    <w:p w:rsidR="003A3287" w:rsidRDefault="003A3287" w:rsidP="004352D8">
      <w:pPr>
        <w:pStyle w:val="Standard"/>
        <w:jc w:val="both"/>
        <w:rPr>
          <w:lang w:val="sk-SK"/>
        </w:rPr>
      </w:pPr>
    </w:p>
    <w:p w:rsidR="00B51B4A" w:rsidRDefault="00B51B4A" w:rsidP="004352D8">
      <w:pPr>
        <w:pStyle w:val="Standard"/>
        <w:jc w:val="both"/>
        <w:rPr>
          <w:lang w:val="sk-SK"/>
        </w:rPr>
      </w:pPr>
      <w:r w:rsidRPr="00B51B4A">
        <w:rPr>
          <w:lang w:val="sk-SK"/>
        </w:rPr>
        <w:t>Všeobecný materiál</w:t>
      </w:r>
      <w:r w:rsidR="002F7DBE" w:rsidRPr="00B51B4A">
        <w:rPr>
          <w:lang w:val="sk-SK"/>
        </w:rPr>
        <w:t xml:space="preserve"> </w:t>
      </w:r>
      <w:r>
        <w:rPr>
          <w:lang w:val="sk-SK"/>
        </w:rPr>
        <w:t xml:space="preserve">           </w:t>
      </w:r>
      <w:r w:rsidR="00265E4D">
        <w:rPr>
          <w:lang w:val="sk-SK"/>
        </w:rPr>
        <w:t>26 974,00</w:t>
      </w:r>
      <w:r>
        <w:rPr>
          <w:lang w:val="sk-SK"/>
        </w:rPr>
        <w:t xml:space="preserve">              </w:t>
      </w:r>
      <w:r w:rsidR="00265E4D">
        <w:rPr>
          <w:lang w:val="sk-SK"/>
        </w:rPr>
        <w:t>27 478,00</w:t>
      </w:r>
      <w:r>
        <w:rPr>
          <w:lang w:val="sk-SK"/>
        </w:rPr>
        <w:t xml:space="preserve">              </w:t>
      </w:r>
      <w:r w:rsidR="00265E4D">
        <w:rPr>
          <w:lang w:val="sk-SK"/>
        </w:rPr>
        <w:t>14 306,08</w:t>
      </w:r>
      <w:r>
        <w:rPr>
          <w:lang w:val="sk-SK"/>
        </w:rPr>
        <w:t xml:space="preserve">            </w:t>
      </w:r>
      <w:r w:rsidR="00265E4D">
        <w:rPr>
          <w:lang w:val="sk-SK"/>
        </w:rPr>
        <w:t>52,06</w:t>
      </w:r>
    </w:p>
    <w:p w:rsidR="00B51B4A" w:rsidRDefault="00B51B4A" w:rsidP="004352D8">
      <w:pPr>
        <w:pStyle w:val="Standard"/>
        <w:jc w:val="both"/>
        <w:rPr>
          <w:lang w:val="sk-SK"/>
        </w:rPr>
      </w:pPr>
      <w:r>
        <w:rPr>
          <w:lang w:val="sk-SK"/>
        </w:rPr>
        <w:t xml:space="preserve">Knihy, časopisy                       </w:t>
      </w:r>
      <w:r w:rsidR="00265E4D">
        <w:rPr>
          <w:lang w:val="sk-SK"/>
        </w:rPr>
        <w:t>500,00</w:t>
      </w:r>
      <w:r>
        <w:rPr>
          <w:lang w:val="sk-SK"/>
        </w:rPr>
        <w:t xml:space="preserve">                  </w:t>
      </w:r>
      <w:proofErr w:type="spellStart"/>
      <w:r w:rsidR="00265E4D">
        <w:rPr>
          <w:lang w:val="sk-SK"/>
        </w:rPr>
        <w:t>500,00</w:t>
      </w:r>
      <w:proofErr w:type="spellEnd"/>
      <w:r>
        <w:rPr>
          <w:lang w:val="sk-SK"/>
        </w:rPr>
        <w:t xml:space="preserve">                     </w:t>
      </w:r>
      <w:r w:rsidR="00265E4D">
        <w:rPr>
          <w:lang w:val="sk-SK"/>
        </w:rPr>
        <w:t>61,99</w:t>
      </w:r>
      <w:r>
        <w:rPr>
          <w:lang w:val="sk-SK"/>
        </w:rPr>
        <w:t xml:space="preserve">             </w:t>
      </w:r>
      <w:r w:rsidR="00265E4D">
        <w:rPr>
          <w:lang w:val="sk-SK"/>
        </w:rPr>
        <w:t>12,40</w:t>
      </w:r>
    </w:p>
    <w:p w:rsidR="0055293A" w:rsidRDefault="00B51B4A" w:rsidP="004352D8">
      <w:pPr>
        <w:pStyle w:val="Standard"/>
        <w:jc w:val="both"/>
        <w:rPr>
          <w:lang w:val="sk-SK"/>
        </w:rPr>
      </w:pPr>
      <w:r>
        <w:rPr>
          <w:lang w:val="sk-SK"/>
        </w:rPr>
        <w:t xml:space="preserve">Pracovné odevy, obuv         </w:t>
      </w:r>
      <w:r w:rsidR="0055293A">
        <w:rPr>
          <w:lang w:val="sk-SK"/>
        </w:rPr>
        <w:t>2 300,00</w:t>
      </w:r>
      <w:r>
        <w:rPr>
          <w:lang w:val="sk-SK"/>
        </w:rPr>
        <w:t xml:space="preserve">                 2</w:t>
      </w:r>
      <w:r w:rsidR="0055293A">
        <w:rPr>
          <w:lang w:val="sk-SK"/>
        </w:rPr>
        <w:t> 690,00</w:t>
      </w:r>
      <w:r>
        <w:rPr>
          <w:lang w:val="sk-SK"/>
        </w:rPr>
        <w:t xml:space="preserve">                </w:t>
      </w:r>
      <w:r w:rsidR="0055293A">
        <w:rPr>
          <w:lang w:val="sk-SK"/>
        </w:rPr>
        <w:t>129,11</w:t>
      </w:r>
      <w:r>
        <w:rPr>
          <w:lang w:val="sk-SK"/>
        </w:rPr>
        <w:t xml:space="preserve">               </w:t>
      </w:r>
      <w:r w:rsidR="0055293A">
        <w:rPr>
          <w:lang w:val="sk-SK"/>
        </w:rPr>
        <w:t>4,80</w:t>
      </w:r>
    </w:p>
    <w:p w:rsidR="0055293A" w:rsidRDefault="0055293A" w:rsidP="004352D8">
      <w:pPr>
        <w:pStyle w:val="Standard"/>
        <w:jc w:val="both"/>
        <w:rPr>
          <w:lang w:val="sk-SK"/>
        </w:rPr>
      </w:pPr>
      <w:r>
        <w:rPr>
          <w:lang w:val="sk-SK"/>
        </w:rPr>
        <w:t xml:space="preserve">Potraviny                         231 100,00            231 100,00               95 171,97          </w:t>
      </w:r>
      <w:r w:rsidR="00544C2C">
        <w:rPr>
          <w:lang w:val="sk-SK"/>
        </w:rPr>
        <w:t xml:space="preserve"> </w:t>
      </w:r>
      <w:r>
        <w:rPr>
          <w:lang w:val="sk-SK"/>
        </w:rPr>
        <w:t xml:space="preserve"> 41,18    </w:t>
      </w:r>
    </w:p>
    <w:p w:rsidR="00B51B4A" w:rsidRDefault="00B51B4A" w:rsidP="004352D8">
      <w:pPr>
        <w:pStyle w:val="Standard"/>
        <w:jc w:val="both"/>
        <w:rPr>
          <w:lang w:val="sk-SK"/>
        </w:rPr>
      </w:pPr>
      <w:r>
        <w:rPr>
          <w:lang w:val="sk-SK"/>
        </w:rPr>
        <w:t xml:space="preserve">Softvér                                  </w:t>
      </w:r>
      <w:r w:rsidR="0055293A">
        <w:rPr>
          <w:lang w:val="sk-SK"/>
        </w:rPr>
        <w:t>1000,00</w:t>
      </w:r>
      <w:r>
        <w:rPr>
          <w:lang w:val="sk-SK"/>
        </w:rPr>
        <w:t xml:space="preserve">                </w:t>
      </w:r>
      <w:r w:rsidR="0055293A">
        <w:rPr>
          <w:lang w:val="sk-SK"/>
        </w:rPr>
        <w:t>1 000,00</w:t>
      </w:r>
      <w:r>
        <w:rPr>
          <w:lang w:val="sk-SK"/>
        </w:rPr>
        <w:t xml:space="preserve">                    </w:t>
      </w:r>
      <w:r w:rsidR="0055293A">
        <w:rPr>
          <w:lang w:val="sk-SK"/>
        </w:rPr>
        <w:t>769,00</w:t>
      </w:r>
      <w:r>
        <w:rPr>
          <w:lang w:val="sk-SK"/>
        </w:rPr>
        <w:t xml:space="preserve">        </w:t>
      </w:r>
      <w:r w:rsidR="00544C2C">
        <w:rPr>
          <w:lang w:val="sk-SK"/>
        </w:rPr>
        <w:t xml:space="preserve">  </w:t>
      </w:r>
      <w:r>
        <w:rPr>
          <w:lang w:val="sk-SK"/>
        </w:rPr>
        <w:t xml:space="preserve">  </w:t>
      </w:r>
      <w:r w:rsidR="0055293A">
        <w:rPr>
          <w:lang w:val="sk-SK"/>
        </w:rPr>
        <w:t>76,90</w:t>
      </w:r>
    </w:p>
    <w:p w:rsidR="0055293A" w:rsidRDefault="0055293A" w:rsidP="004352D8">
      <w:pPr>
        <w:pStyle w:val="Standard"/>
        <w:jc w:val="both"/>
        <w:rPr>
          <w:lang w:val="sk-SK"/>
        </w:rPr>
      </w:pPr>
      <w:r>
        <w:rPr>
          <w:lang w:val="sk-SK"/>
        </w:rPr>
        <w:t xml:space="preserve">Palivá ako zdroj energie           260,00                   </w:t>
      </w:r>
      <w:proofErr w:type="spellStart"/>
      <w:r>
        <w:rPr>
          <w:lang w:val="sk-SK"/>
        </w:rPr>
        <w:t>260,00</w:t>
      </w:r>
      <w:proofErr w:type="spellEnd"/>
      <w:r>
        <w:rPr>
          <w:lang w:val="sk-SK"/>
        </w:rPr>
        <w:t xml:space="preserve">                     56,20             21,62                  </w:t>
      </w:r>
    </w:p>
    <w:p w:rsidR="00B51B4A" w:rsidRDefault="00B51B4A" w:rsidP="004352D8">
      <w:pPr>
        <w:pStyle w:val="Standard"/>
        <w:jc w:val="both"/>
        <w:rPr>
          <w:lang w:val="sk-SK"/>
        </w:rPr>
      </w:pPr>
      <w:r>
        <w:rPr>
          <w:lang w:val="sk-SK"/>
        </w:rPr>
        <w:t xml:space="preserve">Dopravné                             </w:t>
      </w:r>
      <w:r w:rsidR="0055293A">
        <w:rPr>
          <w:lang w:val="sk-SK"/>
        </w:rPr>
        <w:t>4 075,00</w:t>
      </w:r>
      <w:r>
        <w:rPr>
          <w:lang w:val="sk-SK"/>
        </w:rPr>
        <w:t xml:space="preserve">                 </w:t>
      </w:r>
      <w:r w:rsidR="0055293A">
        <w:rPr>
          <w:lang w:val="sk-SK"/>
        </w:rPr>
        <w:t>4 075,00</w:t>
      </w:r>
      <w:r>
        <w:rPr>
          <w:lang w:val="sk-SK"/>
        </w:rPr>
        <w:t xml:space="preserve">                   </w:t>
      </w:r>
      <w:r w:rsidR="0055293A">
        <w:rPr>
          <w:lang w:val="sk-SK"/>
        </w:rPr>
        <w:t>767,64</w:t>
      </w:r>
      <w:r>
        <w:rPr>
          <w:lang w:val="sk-SK"/>
        </w:rPr>
        <w:t xml:space="preserve">            </w:t>
      </w:r>
      <w:r w:rsidR="0055293A">
        <w:rPr>
          <w:lang w:val="sk-SK"/>
        </w:rPr>
        <w:t>18,84</w:t>
      </w:r>
    </w:p>
    <w:p w:rsidR="0055293A" w:rsidRDefault="0055293A" w:rsidP="004352D8">
      <w:pPr>
        <w:pStyle w:val="Standard"/>
        <w:jc w:val="both"/>
        <w:rPr>
          <w:lang w:val="sk-SK"/>
        </w:rPr>
      </w:pPr>
      <w:r>
        <w:rPr>
          <w:lang w:val="sk-SK"/>
        </w:rPr>
        <w:t xml:space="preserve">Palivo, </w:t>
      </w:r>
      <w:proofErr w:type="spellStart"/>
      <w:r>
        <w:rPr>
          <w:lang w:val="sk-SK"/>
        </w:rPr>
        <w:t>mazivá,oleje</w:t>
      </w:r>
      <w:proofErr w:type="spellEnd"/>
      <w:r>
        <w:rPr>
          <w:lang w:val="sk-SK"/>
        </w:rPr>
        <w:t xml:space="preserve">              1 000,00                 1 000,00                  403,54             40,35</w:t>
      </w:r>
    </w:p>
    <w:p w:rsidR="00544C2C" w:rsidRDefault="0055293A" w:rsidP="004352D8">
      <w:pPr>
        <w:pStyle w:val="Standard"/>
        <w:jc w:val="both"/>
        <w:rPr>
          <w:lang w:val="sk-SK"/>
        </w:rPr>
      </w:pPr>
      <w:r>
        <w:rPr>
          <w:lang w:val="sk-SK"/>
        </w:rPr>
        <w:t>Servis</w:t>
      </w:r>
      <w:r w:rsidR="00544C2C">
        <w:rPr>
          <w:lang w:val="sk-SK"/>
        </w:rPr>
        <w:t>, údržba, opravy           1 000,00                 1 000,00                  364,10             36,41</w:t>
      </w:r>
    </w:p>
    <w:p w:rsidR="0055293A" w:rsidRDefault="00544C2C" w:rsidP="004352D8">
      <w:pPr>
        <w:pStyle w:val="Standard"/>
        <w:jc w:val="both"/>
        <w:rPr>
          <w:lang w:val="sk-SK"/>
        </w:rPr>
      </w:pPr>
      <w:r>
        <w:rPr>
          <w:lang w:val="sk-SK"/>
        </w:rPr>
        <w:t xml:space="preserve">Poistenie                                375,00                      </w:t>
      </w:r>
      <w:proofErr w:type="spellStart"/>
      <w:r>
        <w:rPr>
          <w:lang w:val="sk-SK"/>
        </w:rPr>
        <w:t>375,00</w:t>
      </w:r>
      <w:proofErr w:type="spellEnd"/>
      <w:r>
        <w:rPr>
          <w:lang w:val="sk-SK"/>
        </w:rPr>
        <w:t xml:space="preserve">                      0,00              </w:t>
      </w:r>
      <w:proofErr w:type="spellStart"/>
      <w:r>
        <w:rPr>
          <w:lang w:val="sk-SK"/>
        </w:rPr>
        <w:t>0,00</w:t>
      </w:r>
      <w:proofErr w:type="spellEnd"/>
      <w:r>
        <w:rPr>
          <w:lang w:val="sk-SK"/>
        </w:rPr>
        <w:t xml:space="preserve">           </w:t>
      </w:r>
      <w:r w:rsidR="0055293A">
        <w:rPr>
          <w:lang w:val="sk-SK"/>
        </w:rPr>
        <w:t xml:space="preserve"> </w:t>
      </w:r>
    </w:p>
    <w:p w:rsidR="008733BB" w:rsidRDefault="008733BB" w:rsidP="004352D8">
      <w:pPr>
        <w:pStyle w:val="Standard"/>
        <w:jc w:val="both"/>
        <w:rPr>
          <w:lang w:val="sk-SK"/>
        </w:rPr>
      </w:pPr>
      <w:r>
        <w:rPr>
          <w:lang w:val="sk-SK"/>
        </w:rPr>
        <w:t xml:space="preserve">Prepravné a nájom </w:t>
      </w:r>
    </w:p>
    <w:p w:rsidR="008733BB" w:rsidRDefault="008733BB" w:rsidP="004352D8">
      <w:pPr>
        <w:pStyle w:val="Standard"/>
        <w:jc w:val="both"/>
        <w:rPr>
          <w:lang w:val="sk-SK"/>
        </w:rPr>
      </w:pPr>
      <w:r>
        <w:rPr>
          <w:lang w:val="sk-SK"/>
        </w:rPr>
        <w:t xml:space="preserve">dopravných prostriedkov        </w:t>
      </w:r>
      <w:r w:rsidR="00544C2C">
        <w:rPr>
          <w:lang w:val="sk-SK"/>
        </w:rPr>
        <w:t>1 600,00</w:t>
      </w:r>
      <w:r>
        <w:rPr>
          <w:lang w:val="sk-SK"/>
        </w:rPr>
        <w:t xml:space="preserve">                 </w:t>
      </w:r>
      <w:r w:rsidR="00544C2C">
        <w:rPr>
          <w:lang w:val="sk-SK"/>
        </w:rPr>
        <w:t>1 600,00</w:t>
      </w:r>
      <w:r>
        <w:rPr>
          <w:lang w:val="sk-SK"/>
        </w:rPr>
        <w:t xml:space="preserve">                   </w:t>
      </w:r>
      <w:r w:rsidR="00544C2C">
        <w:rPr>
          <w:lang w:val="sk-SK"/>
        </w:rPr>
        <w:t xml:space="preserve"> </w:t>
      </w:r>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 xml:space="preserve">Karty, známky, poplatky             </w:t>
      </w:r>
      <w:r w:rsidR="00544C2C">
        <w:rPr>
          <w:lang w:val="sk-SK"/>
        </w:rPr>
        <w:t>100,00</w:t>
      </w:r>
      <w:r>
        <w:rPr>
          <w:lang w:val="sk-SK"/>
        </w:rPr>
        <w:t xml:space="preserve">                   </w:t>
      </w:r>
      <w:proofErr w:type="spellStart"/>
      <w:r w:rsidR="00544C2C">
        <w:rPr>
          <w:lang w:val="sk-SK"/>
        </w:rPr>
        <w:t>100,00</w:t>
      </w:r>
      <w:proofErr w:type="spellEnd"/>
      <w:r>
        <w:rPr>
          <w:lang w:val="sk-SK"/>
        </w:rPr>
        <w:t xml:space="preserve"> </w:t>
      </w:r>
      <w:r w:rsidR="00544C2C">
        <w:rPr>
          <w:lang w:val="sk-SK"/>
        </w:rPr>
        <w:t xml:space="preserve">    </w:t>
      </w:r>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Rutinná a štandardná</w:t>
      </w:r>
    </w:p>
    <w:p w:rsidR="008733BB" w:rsidRDefault="008733BB" w:rsidP="004352D8">
      <w:pPr>
        <w:pStyle w:val="Standard"/>
        <w:jc w:val="both"/>
        <w:rPr>
          <w:lang w:val="sk-SK"/>
        </w:rPr>
      </w:pPr>
      <w:r>
        <w:rPr>
          <w:lang w:val="sk-SK"/>
        </w:rPr>
        <w:t xml:space="preserve">údržba                                 </w:t>
      </w:r>
      <w:r w:rsidR="00544C2C">
        <w:rPr>
          <w:lang w:val="sk-SK"/>
        </w:rPr>
        <w:t>14 000,000</w:t>
      </w:r>
      <w:r>
        <w:rPr>
          <w:lang w:val="sk-SK"/>
        </w:rPr>
        <w:t xml:space="preserve">               </w:t>
      </w:r>
      <w:r w:rsidR="00544C2C">
        <w:rPr>
          <w:lang w:val="sk-SK"/>
        </w:rPr>
        <w:t>14 000,00</w:t>
      </w:r>
      <w:r>
        <w:rPr>
          <w:lang w:val="sk-SK"/>
        </w:rPr>
        <w:t xml:space="preserve">              </w:t>
      </w:r>
      <w:r w:rsidR="00544C2C">
        <w:rPr>
          <w:lang w:val="sk-SK"/>
        </w:rPr>
        <w:t>5 207,64</w:t>
      </w:r>
      <w:r>
        <w:rPr>
          <w:lang w:val="sk-SK"/>
        </w:rPr>
        <w:t xml:space="preserve">             </w:t>
      </w:r>
      <w:r w:rsidR="00544C2C">
        <w:rPr>
          <w:lang w:val="sk-SK"/>
        </w:rPr>
        <w:t>37,20</w:t>
      </w:r>
    </w:p>
    <w:p w:rsidR="008733BB" w:rsidRDefault="008733BB" w:rsidP="004352D8">
      <w:pPr>
        <w:pStyle w:val="Standard"/>
        <w:jc w:val="both"/>
        <w:rPr>
          <w:lang w:val="sk-SK"/>
        </w:rPr>
      </w:pPr>
      <w:r>
        <w:rPr>
          <w:lang w:val="sk-SK"/>
        </w:rPr>
        <w:t xml:space="preserve">výpočtovej techniky                </w:t>
      </w:r>
      <w:r w:rsidR="00544C2C">
        <w:rPr>
          <w:lang w:val="sk-SK"/>
        </w:rPr>
        <w:t>500</w:t>
      </w:r>
      <w:r>
        <w:rPr>
          <w:lang w:val="sk-SK"/>
        </w:rPr>
        <w:t xml:space="preserve">                       </w:t>
      </w:r>
      <w:r w:rsidR="00544C2C">
        <w:rPr>
          <w:lang w:val="sk-SK"/>
        </w:rPr>
        <w:t xml:space="preserve">      </w:t>
      </w:r>
      <w:proofErr w:type="spellStart"/>
      <w:r w:rsidR="00544C2C">
        <w:rPr>
          <w:lang w:val="sk-SK"/>
        </w:rPr>
        <w:t>500</w:t>
      </w:r>
      <w:proofErr w:type="spellEnd"/>
      <w:r>
        <w:rPr>
          <w:lang w:val="sk-SK"/>
        </w:rPr>
        <w:t xml:space="preserve">                     </w:t>
      </w:r>
      <w:r w:rsidR="00544C2C">
        <w:rPr>
          <w:lang w:val="sk-SK"/>
        </w:rPr>
        <w:t>6</w:t>
      </w:r>
      <w:r>
        <w:rPr>
          <w:lang w:val="sk-SK"/>
        </w:rPr>
        <w:t xml:space="preserve">0                     </w:t>
      </w:r>
      <w:r w:rsidR="00544C2C">
        <w:rPr>
          <w:lang w:val="sk-SK"/>
        </w:rPr>
        <w:t>12,00</w:t>
      </w:r>
    </w:p>
    <w:p w:rsidR="008733BB" w:rsidRDefault="008733BB" w:rsidP="004352D8">
      <w:pPr>
        <w:pStyle w:val="Standard"/>
        <w:jc w:val="both"/>
        <w:rPr>
          <w:lang w:val="sk-SK"/>
        </w:rPr>
      </w:pPr>
      <w:r>
        <w:rPr>
          <w:lang w:val="sk-SK"/>
        </w:rPr>
        <w:t xml:space="preserve">Prevádzkových strojov           </w:t>
      </w:r>
      <w:r w:rsidR="00544C2C">
        <w:rPr>
          <w:lang w:val="sk-SK"/>
        </w:rPr>
        <w:t>5 500,00</w:t>
      </w:r>
      <w:r>
        <w:rPr>
          <w:lang w:val="sk-SK"/>
        </w:rPr>
        <w:t xml:space="preserve">                  </w:t>
      </w:r>
      <w:r w:rsidR="00544C2C">
        <w:rPr>
          <w:lang w:val="sk-SK"/>
        </w:rPr>
        <w:t>5 500,00</w:t>
      </w:r>
      <w:r>
        <w:rPr>
          <w:lang w:val="sk-SK"/>
        </w:rPr>
        <w:t xml:space="preserve">                </w:t>
      </w:r>
      <w:r w:rsidR="00544C2C">
        <w:rPr>
          <w:lang w:val="sk-SK"/>
        </w:rPr>
        <w:t>2 001,32</w:t>
      </w:r>
      <w:r>
        <w:rPr>
          <w:lang w:val="sk-SK"/>
        </w:rPr>
        <w:t xml:space="preserve">             </w:t>
      </w:r>
      <w:r w:rsidR="00544C2C">
        <w:rPr>
          <w:lang w:val="sk-SK"/>
        </w:rPr>
        <w:t>36,39</w:t>
      </w:r>
    </w:p>
    <w:p w:rsidR="005533F4" w:rsidRDefault="005533F4" w:rsidP="004352D8">
      <w:pPr>
        <w:pStyle w:val="Standard"/>
        <w:jc w:val="both"/>
        <w:rPr>
          <w:lang w:val="sk-SK"/>
        </w:rPr>
      </w:pPr>
      <w:r>
        <w:rPr>
          <w:lang w:val="sk-SK"/>
        </w:rPr>
        <w:t xml:space="preserve">Budov, objektov            </w:t>
      </w:r>
      <w:r w:rsidR="005E4A55">
        <w:rPr>
          <w:lang w:val="sk-SK"/>
        </w:rPr>
        <w:t xml:space="preserve">   </w:t>
      </w:r>
      <w:r>
        <w:rPr>
          <w:lang w:val="sk-SK"/>
        </w:rPr>
        <w:t xml:space="preserve"> </w:t>
      </w:r>
      <w:r w:rsidR="005E4A55">
        <w:rPr>
          <w:lang w:val="sk-SK"/>
        </w:rPr>
        <w:t xml:space="preserve">     6 000,00</w:t>
      </w:r>
      <w:r>
        <w:rPr>
          <w:lang w:val="sk-SK"/>
        </w:rPr>
        <w:t xml:space="preserve">    </w:t>
      </w:r>
      <w:r w:rsidR="008733BB">
        <w:rPr>
          <w:lang w:val="sk-SK"/>
        </w:rPr>
        <w:t xml:space="preserve">      </w:t>
      </w:r>
      <w:r>
        <w:rPr>
          <w:lang w:val="sk-SK"/>
        </w:rPr>
        <w:t xml:space="preserve">      </w:t>
      </w:r>
      <w:r w:rsidR="005E4A55">
        <w:rPr>
          <w:lang w:val="sk-SK"/>
        </w:rPr>
        <w:t xml:space="preserve">    6 000,00</w:t>
      </w:r>
      <w:r>
        <w:rPr>
          <w:lang w:val="sk-SK"/>
        </w:rPr>
        <w:t xml:space="preserve">      </w:t>
      </w:r>
      <w:r w:rsidR="005E4A55">
        <w:rPr>
          <w:lang w:val="sk-SK"/>
        </w:rPr>
        <w:t xml:space="preserve">  </w:t>
      </w:r>
      <w:r>
        <w:rPr>
          <w:lang w:val="sk-SK"/>
        </w:rPr>
        <w:t xml:space="preserve">  </w:t>
      </w:r>
      <w:r w:rsidR="005E4A55">
        <w:rPr>
          <w:lang w:val="sk-SK"/>
        </w:rPr>
        <w:t xml:space="preserve">       </w:t>
      </w:r>
      <w:r>
        <w:rPr>
          <w:lang w:val="sk-SK"/>
        </w:rPr>
        <w:t xml:space="preserve"> </w:t>
      </w:r>
      <w:r w:rsidR="005E4A55">
        <w:rPr>
          <w:lang w:val="sk-SK"/>
        </w:rPr>
        <w:t>1 354,60</w:t>
      </w:r>
      <w:r>
        <w:rPr>
          <w:lang w:val="sk-SK"/>
        </w:rPr>
        <w:t xml:space="preserve">   </w:t>
      </w:r>
      <w:r w:rsidR="008733BB">
        <w:rPr>
          <w:lang w:val="sk-SK"/>
        </w:rPr>
        <w:t xml:space="preserve">     </w:t>
      </w:r>
      <w:r w:rsidR="005E4A55">
        <w:rPr>
          <w:lang w:val="sk-SK"/>
        </w:rPr>
        <w:t xml:space="preserve">       22,58</w:t>
      </w:r>
    </w:p>
    <w:p w:rsidR="005533F4" w:rsidRDefault="005533F4" w:rsidP="004352D8">
      <w:pPr>
        <w:pStyle w:val="Standard"/>
        <w:jc w:val="both"/>
        <w:rPr>
          <w:lang w:val="sk-SK"/>
        </w:rPr>
      </w:pPr>
      <w:r>
        <w:rPr>
          <w:lang w:val="sk-SK"/>
        </w:rPr>
        <w:t xml:space="preserve">Softvéru                               </w:t>
      </w:r>
      <w:r w:rsidR="00215B5E">
        <w:rPr>
          <w:lang w:val="sk-SK"/>
        </w:rPr>
        <w:t>2 000,00</w:t>
      </w:r>
      <w:r>
        <w:rPr>
          <w:lang w:val="sk-SK"/>
        </w:rPr>
        <w:t xml:space="preserve">  </w:t>
      </w:r>
      <w:r w:rsidR="008733BB">
        <w:rPr>
          <w:lang w:val="sk-SK"/>
        </w:rPr>
        <w:t xml:space="preserve">                </w:t>
      </w:r>
      <w:r w:rsidR="00215B5E">
        <w:rPr>
          <w:lang w:val="sk-SK"/>
        </w:rPr>
        <w:t>2 000,00</w:t>
      </w:r>
      <w:r>
        <w:rPr>
          <w:lang w:val="sk-SK"/>
        </w:rPr>
        <w:t xml:space="preserve">             </w:t>
      </w:r>
      <w:r w:rsidR="00215B5E">
        <w:rPr>
          <w:lang w:val="sk-SK"/>
        </w:rPr>
        <w:t xml:space="preserve">    1 791,72</w:t>
      </w:r>
      <w:r>
        <w:rPr>
          <w:lang w:val="sk-SK"/>
        </w:rPr>
        <w:t xml:space="preserve">             </w:t>
      </w:r>
      <w:r w:rsidR="00215B5E">
        <w:rPr>
          <w:lang w:val="sk-SK"/>
        </w:rPr>
        <w:t>89,59</w:t>
      </w:r>
    </w:p>
    <w:p w:rsidR="005533F4" w:rsidRDefault="005533F4" w:rsidP="004352D8">
      <w:pPr>
        <w:pStyle w:val="Standard"/>
        <w:jc w:val="both"/>
        <w:rPr>
          <w:lang w:val="sk-SK"/>
        </w:rPr>
      </w:pPr>
      <w:r>
        <w:rPr>
          <w:lang w:val="sk-SK"/>
        </w:rPr>
        <w:t xml:space="preserve">Nájomné za nájom                </w:t>
      </w:r>
      <w:r w:rsidR="00215B5E">
        <w:rPr>
          <w:lang w:val="sk-SK"/>
        </w:rPr>
        <w:t>1 200,00</w:t>
      </w:r>
      <w:r>
        <w:rPr>
          <w:lang w:val="sk-SK"/>
        </w:rPr>
        <w:t xml:space="preserve">                  </w:t>
      </w:r>
      <w:r w:rsidR="00215B5E">
        <w:rPr>
          <w:lang w:val="sk-SK"/>
        </w:rPr>
        <w:t>1 200,00</w:t>
      </w:r>
      <w:r>
        <w:rPr>
          <w:lang w:val="sk-SK"/>
        </w:rPr>
        <w:t xml:space="preserve">                </w:t>
      </w:r>
      <w:r w:rsidR="00215B5E">
        <w:rPr>
          <w:lang w:val="sk-SK"/>
        </w:rPr>
        <w:t>612,00</w:t>
      </w:r>
      <w:r>
        <w:rPr>
          <w:lang w:val="sk-SK"/>
        </w:rPr>
        <w:t xml:space="preserve">            </w:t>
      </w:r>
      <w:r w:rsidR="00215B5E">
        <w:rPr>
          <w:lang w:val="sk-SK"/>
        </w:rPr>
        <w:t xml:space="preserve">    51,00</w:t>
      </w:r>
    </w:p>
    <w:p w:rsidR="005E4A55" w:rsidRDefault="005E4A55" w:rsidP="004352D8">
      <w:pPr>
        <w:pStyle w:val="Standard"/>
        <w:jc w:val="both"/>
        <w:rPr>
          <w:lang w:val="sk-SK"/>
        </w:rPr>
      </w:pPr>
      <w:r>
        <w:rPr>
          <w:lang w:val="sk-SK"/>
        </w:rPr>
        <w:t xml:space="preserve">Budov objektov alebo ich častí  500,00                    </w:t>
      </w:r>
      <w:proofErr w:type="spellStart"/>
      <w:r>
        <w:rPr>
          <w:lang w:val="sk-SK"/>
        </w:rPr>
        <w:t>500,00</w:t>
      </w:r>
      <w:proofErr w:type="spellEnd"/>
      <w:r>
        <w:rPr>
          <w:lang w:val="sk-SK"/>
        </w:rPr>
        <w:t xml:space="preserve">                   0,00                  </w:t>
      </w:r>
      <w:proofErr w:type="spellStart"/>
      <w:r>
        <w:rPr>
          <w:lang w:val="sk-SK"/>
        </w:rPr>
        <w:t>0,00</w:t>
      </w:r>
      <w:proofErr w:type="spellEnd"/>
      <w:r>
        <w:rPr>
          <w:lang w:val="sk-SK"/>
        </w:rPr>
        <w:t xml:space="preserve">        </w:t>
      </w:r>
    </w:p>
    <w:p w:rsidR="005533F4" w:rsidRDefault="005533F4" w:rsidP="004352D8">
      <w:pPr>
        <w:pStyle w:val="Standard"/>
        <w:jc w:val="both"/>
        <w:rPr>
          <w:lang w:val="sk-SK"/>
        </w:rPr>
      </w:pPr>
      <w:r>
        <w:rPr>
          <w:lang w:val="sk-SK"/>
        </w:rPr>
        <w:t xml:space="preserve">Prevádzkových strojov          </w:t>
      </w:r>
      <w:r w:rsidR="005E4A55">
        <w:rPr>
          <w:lang w:val="sk-SK"/>
        </w:rPr>
        <w:t xml:space="preserve">    700,00</w:t>
      </w:r>
      <w:r>
        <w:rPr>
          <w:lang w:val="sk-SK"/>
        </w:rPr>
        <w:t xml:space="preserve">                  </w:t>
      </w:r>
      <w:r w:rsidR="005E4A55">
        <w:rPr>
          <w:lang w:val="sk-SK"/>
        </w:rPr>
        <w:t xml:space="preserve">  </w:t>
      </w:r>
      <w:proofErr w:type="spellStart"/>
      <w:r w:rsidR="005E4A55">
        <w:rPr>
          <w:lang w:val="sk-SK"/>
        </w:rPr>
        <w:t>700,00</w:t>
      </w:r>
      <w:proofErr w:type="spellEnd"/>
      <w:r>
        <w:rPr>
          <w:lang w:val="sk-SK"/>
        </w:rPr>
        <w:t xml:space="preserve">                </w:t>
      </w:r>
      <w:r w:rsidR="005E4A55">
        <w:rPr>
          <w:lang w:val="sk-SK"/>
        </w:rPr>
        <w:t>612,00</w:t>
      </w:r>
      <w:r>
        <w:rPr>
          <w:lang w:val="sk-SK"/>
        </w:rPr>
        <w:t xml:space="preserve">            </w:t>
      </w:r>
      <w:r w:rsidR="005E4A55">
        <w:rPr>
          <w:lang w:val="sk-SK"/>
        </w:rPr>
        <w:t xml:space="preserve">     87,43</w:t>
      </w:r>
    </w:p>
    <w:p w:rsidR="00BB129E" w:rsidRDefault="005533F4" w:rsidP="004352D8">
      <w:pPr>
        <w:pStyle w:val="Standard"/>
        <w:jc w:val="both"/>
        <w:rPr>
          <w:lang w:val="sk-SK"/>
        </w:rPr>
      </w:pPr>
      <w:r>
        <w:rPr>
          <w:lang w:val="sk-SK"/>
        </w:rPr>
        <w:t xml:space="preserve">Služby                                 </w:t>
      </w:r>
      <w:r w:rsidR="005E4A55">
        <w:rPr>
          <w:lang w:val="sk-SK"/>
        </w:rPr>
        <w:t>71 605,00</w:t>
      </w:r>
      <w:r>
        <w:rPr>
          <w:lang w:val="sk-SK"/>
        </w:rPr>
        <w:t xml:space="preserve">                </w:t>
      </w:r>
      <w:r w:rsidR="005E4A55">
        <w:rPr>
          <w:lang w:val="sk-SK"/>
        </w:rPr>
        <w:t>71 605,00</w:t>
      </w:r>
      <w:r>
        <w:rPr>
          <w:lang w:val="sk-SK"/>
        </w:rPr>
        <w:t xml:space="preserve">           </w:t>
      </w:r>
      <w:r w:rsidR="005E4A55">
        <w:rPr>
          <w:lang w:val="sk-SK"/>
        </w:rPr>
        <w:t xml:space="preserve">24 421,23   </w:t>
      </w:r>
      <w:r>
        <w:rPr>
          <w:lang w:val="sk-SK"/>
        </w:rPr>
        <w:t xml:space="preserve">            </w:t>
      </w:r>
      <w:r w:rsidR="005E4A55">
        <w:rPr>
          <w:lang w:val="sk-SK"/>
        </w:rPr>
        <w:t>34,11</w:t>
      </w:r>
      <w:r>
        <w:rPr>
          <w:lang w:val="sk-SK"/>
        </w:rPr>
        <w:t xml:space="preserve"> </w:t>
      </w:r>
    </w:p>
    <w:p w:rsidR="00BB129E" w:rsidRDefault="00BB129E" w:rsidP="004352D8">
      <w:pPr>
        <w:pStyle w:val="Standard"/>
        <w:jc w:val="both"/>
        <w:rPr>
          <w:lang w:val="sk-SK"/>
        </w:rPr>
      </w:pPr>
      <w:r>
        <w:rPr>
          <w:lang w:val="sk-SK"/>
        </w:rPr>
        <w:t xml:space="preserve">Školenia, kurzy, semináre       </w:t>
      </w:r>
      <w:r w:rsidR="00B644B0">
        <w:rPr>
          <w:lang w:val="sk-SK"/>
        </w:rPr>
        <w:t>1 500,00</w:t>
      </w:r>
      <w:r>
        <w:rPr>
          <w:lang w:val="sk-SK"/>
        </w:rPr>
        <w:t xml:space="preserve">                  </w:t>
      </w:r>
      <w:r w:rsidR="00B644B0">
        <w:rPr>
          <w:lang w:val="sk-SK"/>
        </w:rPr>
        <w:t>1 500,00</w:t>
      </w:r>
      <w:r>
        <w:rPr>
          <w:lang w:val="sk-SK"/>
        </w:rPr>
        <w:t xml:space="preserve">              </w:t>
      </w:r>
      <w:r w:rsidR="00B644B0">
        <w:rPr>
          <w:lang w:val="sk-SK"/>
        </w:rPr>
        <w:t>1 381,00</w:t>
      </w:r>
      <w:r>
        <w:rPr>
          <w:lang w:val="sk-SK"/>
        </w:rPr>
        <w:t xml:space="preserve">  </w:t>
      </w:r>
      <w:r w:rsidR="005533F4">
        <w:rPr>
          <w:lang w:val="sk-SK"/>
        </w:rPr>
        <w:t xml:space="preserve">          </w:t>
      </w:r>
      <w:r w:rsidR="00B644B0">
        <w:rPr>
          <w:lang w:val="sk-SK"/>
        </w:rPr>
        <w:t xml:space="preserve"> 92,07</w:t>
      </w:r>
    </w:p>
    <w:p w:rsidR="00BB129E" w:rsidRDefault="00BB129E" w:rsidP="004352D8">
      <w:pPr>
        <w:pStyle w:val="Standard"/>
        <w:jc w:val="both"/>
        <w:rPr>
          <w:lang w:val="sk-SK"/>
        </w:rPr>
      </w:pPr>
      <w:r>
        <w:rPr>
          <w:lang w:val="sk-SK"/>
        </w:rPr>
        <w:t xml:space="preserve">Propagácia, reklama                   </w:t>
      </w:r>
      <w:r w:rsidR="00B644B0">
        <w:rPr>
          <w:lang w:val="sk-SK"/>
        </w:rPr>
        <w:t>400,00</w:t>
      </w:r>
      <w:r>
        <w:rPr>
          <w:lang w:val="sk-SK"/>
        </w:rPr>
        <w:t xml:space="preserve">                     </w:t>
      </w:r>
      <w:proofErr w:type="spellStart"/>
      <w:r w:rsidR="00B644B0">
        <w:rPr>
          <w:lang w:val="sk-SK"/>
        </w:rPr>
        <w:t>400,00</w:t>
      </w:r>
      <w:proofErr w:type="spellEnd"/>
      <w:r>
        <w:rPr>
          <w:lang w:val="sk-SK"/>
        </w:rPr>
        <w:t xml:space="preserve">                 </w:t>
      </w:r>
      <w:r w:rsidR="00B644B0">
        <w:rPr>
          <w:lang w:val="sk-SK"/>
        </w:rPr>
        <w:t xml:space="preserve">0,00 </w:t>
      </w:r>
      <w:r>
        <w:rPr>
          <w:lang w:val="sk-SK"/>
        </w:rPr>
        <w:t xml:space="preserve">          </w:t>
      </w:r>
      <w:r w:rsidR="005533F4">
        <w:rPr>
          <w:lang w:val="sk-SK"/>
        </w:rPr>
        <w:t xml:space="preserve">         </w:t>
      </w:r>
      <w:proofErr w:type="spellStart"/>
      <w:r>
        <w:rPr>
          <w:lang w:val="sk-SK"/>
        </w:rPr>
        <w:t>0</w:t>
      </w:r>
      <w:r w:rsidR="00B644B0">
        <w:rPr>
          <w:lang w:val="sk-SK"/>
        </w:rPr>
        <w:t>,00</w:t>
      </w:r>
      <w:proofErr w:type="spellEnd"/>
    </w:p>
    <w:p w:rsidR="00BB129E" w:rsidRDefault="00BB129E" w:rsidP="004352D8">
      <w:pPr>
        <w:pStyle w:val="Standard"/>
        <w:jc w:val="both"/>
        <w:rPr>
          <w:lang w:val="sk-SK"/>
        </w:rPr>
      </w:pPr>
      <w:r>
        <w:rPr>
          <w:lang w:val="sk-SK"/>
        </w:rPr>
        <w:t xml:space="preserve">Všeobecné služby                 </w:t>
      </w:r>
      <w:r w:rsidR="00B644B0">
        <w:rPr>
          <w:lang w:val="sk-SK"/>
        </w:rPr>
        <w:t>29 385,00</w:t>
      </w:r>
      <w:r>
        <w:rPr>
          <w:lang w:val="sk-SK"/>
        </w:rPr>
        <w:t xml:space="preserve">              </w:t>
      </w:r>
      <w:r w:rsidR="00B644B0">
        <w:rPr>
          <w:lang w:val="sk-SK"/>
        </w:rPr>
        <w:t xml:space="preserve">  29 385,00   </w:t>
      </w:r>
      <w:r>
        <w:rPr>
          <w:lang w:val="sk-SK"/>
        </w:rPr>
        <w:t xml:space="preserve">            </w:t>
      </w:r>
      <w:r w:rsidR="00B644B0">
        <w:rPr>
          <w:lang w:val="sk-SK"/>
        </w:rPr>
        <w:t>9 013,43</w:t>
      </w:r>
      <w:r>
        <w:rPr>
          <w:lang w:val="sk-SK"/>
        </w:rPr>
        <w:t xml:space="preserve">            </w:t>
      </w:r>
      <w:r w:rsidR="00B644B0">
        <w:rPr>
          <w:lang w:val="sk-SK"/>
        </w:rPr>
        <w:t>30,67</w:t>
      </w:r>
    </w:p>
    <w:p w:rsidR="00BB129E" w:rsidRDefault="00BB129E" w:rsidP="004352D8">
      <w:pPr>
        <w:pStyle w:val="Standard"/>
        <w:jc w:val="both"/>
        <w:rPr>
          <w:lang w:val="sk-SK"/>
        </w:rPr>
      </w:pPr>
      <w:r>
        <w:rPr>
          <w:lang w:val="sk-SK"/>
        </w:rPr>
        <w:t xml:space="preserve">Špeciálne služby                      </w:t>
      </w:r>
      <w:r w:rsidR="00B644B0">
        <w:rPr>
          <w:lang w:val="sk-SK"/>
        </w:rPr>
        <w:t>2 000,00</w:t>
      </w:r>
      <w:r>
        <w:rPr>
          <w:lang w:val="sk-SK"/>
        </w:rPr>
        <w:t xml:space="preserve">                  </w:t>
      </w:r>
      <w:r w:rsidR="00B644B0">
        <w:rPr>
          <w:lang w:val="sk-SK"/>
        </w:rPr>
        <w:t>2 000,00</w:t>
      </w:r>
      <w:r>
        <w:rPr>
          <w:lang w:val="sk-SK"/>
        </w:rPr>
        <w:t xml:space="preserve">            </w:t>
      </w:r>
      <w:r w:rsidR="005533F4">
        <w:rPr>
          <w:lang w:val="sk-SK"/>
        </w:rPr>
        <w:t xml:space="preserve">  </w:t>
      </w:r>
      <w:r w:rsidR="008733BB">
        <w:rPr>
          <w:lang w:val="sk-SK"/>
        </w:rPr>
        <w:t xml:space="preserve">   </w:t>
      </w:r>
      <w:r w:rsidR="00B644B0">
        <w:rPr>
          <w:lang w:val="sk-SK"/>
        </w:rPr>
        <w:t>759,05</w:t>
      </w:r>
      <w:r>
        <w:rPr>
          <w:lang w:val="sk-SK"/>
        </w:rPr>
        <w:t xml:space="preserve">        </w:t>
      </w:r>
      <w:r w:rsidR="00BA47C7">
        <w:rPr>
          <w:lang w:val="sk-SK"/>
        </w:rPr>
        <w:t xml:space="preserve"> </w:t>
      </w:r>
      <w:r>
        <w:rPr>
          <w:lang w:val="sk-SK"/>
        </w:rPr>
        <w:t xml:space="preserve">   </w:t>
      </w:r>
      <w:r w:rsidR="00B644B0">
        <w:rPr>
          <w:lang w:val="sk-SK"/>
        </w:rPr>
        <w:t>37,95</w:t>
      </w:r>
    </w:p>
    <w:p w:rsidR="00BB129E" w:rsidRDefault="00BB129E" w:rsidP="004352D8">
      <w:pPr>
        <w:pStyle w:val="Standard"/>
        <w:jc w:val="both"/>
        <w:rPr>
          <w:lang w:val="sk-SK"/>
        </w:rPr>
      </w:pPr>
      <w:r>
        <w:rPr>
          <w:lang w:val="sk-SK"/>
        </w:rPr>
        <w:t xml:space="preserve">Náhrady                                    </w:t>
      </w:r>
      <w:r w:rsidR="00B644B0">
        <w:rPr>
          <w:lang w:val="sk-SK"/>
        </w:rPr>
        <w:t>500,00</w:t>
      </w:r>
      <w:r>
        <w:rPr>
          <w:lang w:val="sk-SK"/>
        </w:rPr>
        <w:t xml:space="preserve">                      </w:t>
      </w:r>
      <w:proofErr w:type="spellStart"/>
      <w:r w:rsidR="00B644B0">
        <w:rPr>
          <w:lang w:val="sk-SK"/>
        </w:rPr>
        <w:t>500,00</w:t>
      </w:r>
      <w:proofErr w:type="spellEnd"/>
      <w:r>
        <w:rPr>
          <w:lang w:val="sk-SK"/>
        </w:rPr>
        <w:t xml:space="preserve">                  </w:t>
      </w:r>
      <w:r w:rsidR="00B644B0">
        <w:rPr>
          <w:lang w:val="sk-SK"/>
        </w:rPr>
        <w:t>56,00</w:t>
      </w:r>
      <w:r>
        <w:rPr>
          <w:lang w:val="sk-SK"/>
        </w:rPr>
        <w:t xml:space="preserve">         </w:t>
      </w:r>
      <w:r w:rsidR="00BA47C7">
        <w:rPr>
          <w:lang w:val="sk-SK"/>
        </w:rPr>
        <w:t xml:space="preserve">  </w:t>
      </w:r>
      <w:r>
        <w:rPr>
          <w:lang w:val="sk-SK"/>
        </w:rPr>
        <w:t xml:space="preserve">   </w:t>
      </w:r>
      <w:r w:rsidR="00B644B0">
        <w:rPr>
          <w:lang w:val="sk-SK"/>
        </w:rPr>
        <w:t>11,20</w:t>
      </w:r>
    </w:p>
    <w:p w:rsidR="00BB129E" w:rsidRDefault="00BB129E" w:rsidP="004352D8">
      <w:pPr>
        <w:pStyle w:val="Standard"/>
        <w:jc w:val="both"/>
        <w:rPr>
          <w:lang w:val="sk-SK"/>
        </w:rPr>
      </w:pPr>
      <w:r>
        <w:rPr>
          <w:lang w:val="sk-SK"/>
        </w:rPr>
        <w:t xml:space="preserve">Poplatky a odvody                  </w:t>
      </w:r>
      <w:r w:rsidR="002E2B92">
        <w:rPr>
          <w:lang w:val="sk-SK"/>
        </w:rPr>
        <w:t>1 020,00</w:t>
      </w:r>
      <w:r>
        <w:rPr>
          <w:lang w:val="sk-SK"/>
        </w:rPr>
        <w:t xml:space="preserve">                   </w:t>
      </w:r>
      <w:r w:rsidR="002E2B92">
        <w:rPr>
          <w:lang w:val="sk-SK"/>
        </w:rPr>
        <w:t>1 020,00</w:t>
      </w:r>
      <w:r>
        <w:rPr>
          <w:lang w:val="sk-SK"/>
        </w:rPr>
        <w:t xml:space="preserve">                 </w:t>
      </w:r>
      <w:r w:rsidR="002E2B92">
        <w:rPr>
          <w:lang w:val="sk-SK"/>
        </w:rPr>
        <w:t>526,51</w:t>
      </w:r>
      <w:r>
        <w:rPr>
          <w:lang w:val="sk-SK"/>
        </w:rPr>
        <w:t xml:space="preserve">        </w:t>
      </w:r>
      <w:r w:rsidR="00BA47C7">
        <w:rPr>
          <w:lang w:val="sk-SK"/>
        </w:rPr>
        <w:t xml:space="preserve"> </w:t>
      </w:r>
      <w:r>
        <w:rPr>
          <w:lang w:val="sk-SK"/>
        </w:rPr>
        <w:t xml:space="preserve">   </w:t>
      </w:r>
      <w:r w:rsidR="002E2B92">
        <w:rPr>
          <w:lang w:val="sk-SK"/>
        </w:rPr>
        <w:t>51,62</w:t>
      </w:r>
    </w:p>
    <w:p w:rsidR="00BA47C7" w:rsidRDefault="00BA47C7" w:rsidP="004352D8">
      <w:pPr>
        <w:pStyle w:val="Standard"/>
        <w:jc w:val="both"/>
        <w:rPr>
          <w:lang w:val="sk-SK"/>
        </w:rPr>
      </w:pPr>
      <w:r>
        <w:rPr>
          <w:lang w:val="sk-SK"/>
        </w:rPr>
        <w:t>Stravovanie                           16 500,00                 16 500,00             7 870,48             47,70</w:t>
      </w:r>
    </w:p>
    <w:p w:rsidR="00BA47C7" w:rsidRDefault="00BA47C7" w:rsidP="004352D8">
      <w:pPr>
        <w:pStyle w:val="Standard"/>
        <w:jc w:val="both"/>
        <w:rPr>
          <w:lang w:val="sk-SK"/>
        </w:rPr>
      </w:pPr>
      <w:r>
        <w:rPr>
          <w:lang w:val="sk-SK"/>
        </w:rPr>
        <w:t xml:space="preserve">Poistné                                    1 500,00                    1 500,00                     0,00           </w:t>
      </w:r>
      <w:proofErr w:type="spellStart"/>
      <w:r>
        <w:rPr>
          <w:lang w:val="sk-SK"/>
        </w:rPr>
        <w:t>0,00</w:t>
      </w:r>
      <w:proofErr w:type="spellEnd"/>
      <w:r>
        <w:rPr>
          <w:lang w:val="sk-SK"/>
        </w:rPr>
        <w:t xml:space="preserve">            </w:t>
      </w:r>
    </w:p>
    <w:p w:rsidR="00CE0DC3" w:rsidRDefault="00BA47C7" w:rsidP="004352D8">
      <w:pPr>
        <w:pStyle w:val="Standard"/>
        <w:jc w:val="both"/>
        <w:rPr>
          <w:lang w:val="sk-SK"/>
        </w:rPr>
      </w:pPr>
      <w:r>
        <w:rPr>
          <w:lang w:val="sk-SK"/>
        </w:rPr>
        <w:t>P</w:t>
      </w:r>
      <w:r w:rsidR="00CE0DC3">
        <w:rPr>
          <w:lang w:val="sk-SK"/>
        </w:rPr>
        <w:t xml:space="preserve">rídel do soc. fondu                </w:t>
      </w:r>
      <w:r>
        <w:rPr>
          <w:lang w:val="sk-SK"/>
        </w:rPr>
        <w:t>8 300,00</w:t>
      </w:r>
      <w:r w:rsidR="00CE0DC3">
        <w:rPr>
          <w:lang w:val="sk-SK"/>
        </w:rPr>
        <w:t xml:space="preserve">                  </w:t>
      </w:r>
      <w:r>
        <w:rPr>
          <w:lang w:val="sk-SK"/>
        </w:rPr>
        <w:t>8 300,00</w:t>
      </w:r>
      <w:r w:rsidR="00CE0DC3">
        <w:rPr>
          <w:lang w:val="sk-SK"/>
        </w:rPr>
        <w:t xml:space="preserve">             </w:t>
      </w:r>
      <w:r>
        <w:rPr>
          <w:lang w:val="sk-SK"/>
        </w:rPr>
        <w:t>3 382,16</w:t>
      </w:r>
      <w:r w:rsidR="00CE0DC3">
        <w:rPr>
          <w:lang w:val="sk-SK"/>
        </w:rPr>
        <w:t xml:space="preserve">         </w:t>
      </w:r>
      <w:r>
        <w:rPr>
          <w:lang w:val="sk-SK"/>
        </w:rPr>
        <w:t xml:space="preserve">    </w:t>
      </w:r>
      <w:r w:rsidR="00CE0DC3">
        <w:rPr>
          <w:lang w:val="sk-SK"/>
        </w:rPr>
        <w:t xml:space="preserve"> </w:t>
      </w:r>
      <w:r>
        <w:rPr>
          <w:lang w:val="sk-SK"/>
        </w:rPr>
        <w:t>40,75</w:t>
      </w:r>
    </w:p>
    <w:p w:rsidR="00D62C12" w:rsidRDefault="00D62C12" w:rsidP="004352D8">
      <w:pPr>
        <w:pStyle w:val="Standard"/>
        <w:jc w:val="both"/>
        <w:rPr>
          <w:lang w:val="sk-SK"/>
        </w:rPr>
      </w:pPr>
      <w:r>
        <w:rPr>
          <w:lang w:val="sk-SK"/>
        </w:rPr>
        <w:t xml:space="preserve">Odmeny zamestnancom </w:t>
      </w:r>
      <w:r w:rsidR="00BA47C7">
        <w:rPr>
          <w:lang w:val="sk-SK"/>
        </w:rPr>
        <w:t xml:space="preserve"> </w:t>
      </w:r>
    </w:p>
    <w:p w:rsidR="00D62C12" w:rsidRDefault="00D62C12" w:rsidP="004352D8">
      <w:pPr>
        <w:pStyle w:val="Standard"/>
        <w:jc w:val="both"/>
        <w:rPr>
          <w:lang w:val="sk-SK"/>
        </w:rPr>
      </w:pPr>
      <w:r>
        <w:rPr>
          <w:lang w:val="sk-SK"/>
        </w:rPr>
        <w:t>mimo prac. pomeru              10 </w:t>
      </w:r>
      <w:r w:rsidR="00796885">
        <w:rPr>
          <w:lang w:val="sk-SK"/>
        </w:rPr>
        <w:t>5</w:t>
      </w:r>
      <w:r>
        <w:rPr>
          <w:lang w:val="sk-SK"/>
        </w:rPr>
        <w:t>00,00                 10 </w:t>
      </w:r>
      <w:r w:rsidR="00796885">
        <w:rPr>
          <w:lang w:val="sk-SK"/>
        </w:rPr>
        <w:t>5</w:t>
      </w:r>
      <w:r>
        <w:rPr>
          <w:lang w:val="sk-SK"/>
        </w:rPr>
        <w:t xml:space="preserve">00,00              </w:t>
      </w:r>
      <w:r w:rsidR="00796885">
        <w:rPr>
          <w:lang w:val="sk-SK"/>
        </w:rPr>
        <w:t>1 432 ,60</w:t>
      </w:r>
      <w:r>
        <w:rPr>
          <w:lang w:val="sk-SK"/>
        </w:rPr>
        <w:t xml:space="preserve">           </w:t>
      </w:r>
      <w:r w:rsidR="00796885">
        <w:rPr>
          <w:lang w:val="sk-SK"/>
        </w:rPr>
        <w:t>13,64</w:t>
      </w:r>
    </w:p>
    <w:p w:rsidR="00D62C12" w:rsidRDefault="00D62C12" w:rsidP="004352D8">
      <w:pPr>
        <w:pStyle w:val="Standard"/>
        <w:jc w:val="both"/>
        <w:rPr>
          <w:lang w:val="sk-SK"/>
        </w:rPr>
      </w:pPr>
      <w:r>
        <w:rPr>
          <w:lang w:val="sk-SK"/>
        </w:rPr>
        <w:t xml:space="preserve">Bežné transfery                      </w:t>
      </w:r>
      <w:r w:rsidR="00796885">
        <w:rPr>
          <w:lang w:val="sk-SK"/>
        </w:rPr>
        <w:t>10 000,00</w:t>
      </w:r>
      <w:r>
        <w:rPr>
          <w:lang w:val="sk-SK"/>
        </w:rPr>
        <w:t xml:space="preserve">    </w:t>
      </w:r>
      <w:r w:rsidR="00CE0DC3">
        <w:rPr>
          <w:lang w:val="sk-SK"/>
        </w:rPr>
        <w:t xml:space="preserve">          </w:t>
      </w:r>
      <w:r w:rsidR="00BB129E">
        <w:rPr>
          <w:lang w:val="sk-SK"/>
        </w:rPr>
        <w:t xml:space="preserve">  </w:t>
      </w:r>
      <w:r w:rsidR="00796885">
        <w:rPr>
          <w:lang w:val="sk-SK"/>
        </w:rPr>
        <w:t>10 000,00</w:t>
      </w:r>
      <w:r w:rsidR="00BB129E">
        <w:rPr>
          <w:lang w:val="sk-SK"/>
        </w:rPr>
        <w:t xml:space="preserve">            </w:t>
      </w:r>
      <w:r w:rsidR="008733BB">
        <w:rPr>
          <w:lang w:val="sk-SK"/>
        </w:rPr>
        <w:t xml:space="preserve">  </w:t>
      </w:r>
      <w:r w:rsidR="00796885">
        <w:rPr>
          <w:lang w:val="sk-SK"/>
        </w:rPr>
        <w:t>1 248,65</w:t>
      </w:r>
      <w:r>
        <w:rPr>
          <w:lang w:val="sk-SK"/>
        </w:rPr>
        <w:t xml:space="preserve">        </w:t>
      </w:r>
      <w:r w:rsidR="00796885">
        <w:rPr>
          <w:lang w:val="sk-SK"/>
        </w:rPr>
        <w:t xml:space="preserve"> </w:t>
      </w:r>
      <w:r>
        <w:rPr>
          <w:lang w:val="sk-SK"/>
        </w:rPr>
        <w:t xml:space="preserve">  </w:t>
      </w:r>
      <w:r w:rsidR="00796885">
        <w:rPr>
          <w:lang w:val="sk-SK"/>
        </w:rPr>
        <w:t xml:space="preserve"> 12,49</w:t>
      </w:r>
      <w:r>
        <w:rPr>
          <w:lang w:val="sk-SK"/>
        </w:rPr>
        <w:t xml:space="preserve">   </w:t>
      </w:r>
    </w:p>
    <w:p w:rsidR="00D62C12" w:rsidRDefault="00D62C12" w:rsidP="004352D8">
      <w:pPr>
        <w:pStyle w:val="Standard"/>
        <w:jc w:val="both"/>
        <w:rPr>
          <w:lang w:val="sk-SK"/>
        </w:rPr>
      </w:pPr>
      <w:r>
        <w:rPr>
          <w:lang w:val="sk-SK"/>
        </w:rPr>
        <w:t>Transfery jednotlivcom</w:t>
      </w:r>
    </w:p>
    <w:p w:rsidR="00D62C12" w:rsidRDefault="00D62C12" w:rsidP="004352D8">
      <w:pPr>
        <w:pStyle w:val="Standard"/>
        <w:jc w:val="both"/>
        <w:rPr>
          <w:lang w:val="sk-SK"/>
        </w:rPr>
      </w:pPr>
      <w:r>
        <w:rPr>
          <w:lang w:val="sk-SK"/>
        </w:rPr>
        <w:t>a </w:t>
      </w:r>
      <w:proofErr w:type="spellStart"/>
      <w:r>
        <w:rPr>
          <w:lang w:val="sk-SK"/>
        </w:rPr>
        <w:t>nezisk.práv</w:t>
      </w:r>
      <w:proofErr w:type="spellEnd"/>
      <w:r>
        <w:rPr>
          <w:lang w:val="sk-SK"/>
        </w:rPr>
        <w:t xml:space="preserve">. osobám </w:t>
      </w:r>
      <w:r w:rsidR="008733BB">
        <w:rPr>
          <w:lang w:val="sk-SK"/>
        </w:rPr>
        <w:t xml:space="preserve">  </w:t>
      </w:r>
      <w:r w:rsidR="00B51B4A">
        <w:rPr>
          <w:lang w:val="sk-SK"/>
        </w:rPr>
        <w:t xml:space="preserve">          </w:t>
      </w:r>
      <w:r w:rsidR="00796885">
        <w:rPr>
          <w:lang w:val="sk-SK"/>
        </w:rPr>
        <w:t>10</w:t>
      </w:r>
      <w:r>
        <w:rPr>
          <w:lang w:val="sk-SK"/>
        </w:rPr>
        <w:t> 000,00</w:t>
      </w:r>
      <w:r w:rsidR="00B51B4A">
        <w:rPr>
          <w:lang w:val="sk-SK"/>
        </w:rPr>
        <w:t xml:space="preserve">                   </w:t>
      </w:r>
      <w:r w:rsidR="00796885">
        <w:rPr>
          <w:lang w:val="sk-SK"/>
        </w:rPr>
        <w:t>10</w:t>
      </w:r>
      <w:r>
        <w:rPr>
          <w:lang w:val="sk-SK"/>
        </w:rPr>
        <w:t> 000,00</w:t>
      </w:r>
      <w:r w:rsidR="00B51B4A">
        <w:rPr>
          <w:lang w:val="sk-SK"/>
        </w:rPr>
        <w:t xml:space="preserve">              </w:t>
      </w:r>
      <w:r w:rsidR="00796885">
        <w:rPr>
          <w:lang w:val="sk-SK"/>
        </w:rPr>
        <w:t xml:space="preserve">1 248,65         </w:t>
      </w:r>
      <w:r w:rsidR="00B51B4A">
        <w:rPr>
          <w:lang w:val="sk-SK"/>
        </w:rPr>
        <w:t xml:space="preserve"> </w:t>
      </w:r>
      <w:r w:rsidR="00796885">
        <w:rPr>
          <w:lang w:val="sk-SK"/>
        </w:rPr>
        <w:t>12,49</w:t>
      </w:r>
      <w:r w:rsidR="002F7DBE" w:rsidRPr="00B51B4A">
        <w:rPr>
          <w:lang w:val="sk-SK"/>
        </w:rPr>
        <w:t xml:space="preserve">   </w:t>
      </w:r>
    </w:p>
    <w:p w:rsidR="00D62C12" w:rsidRDefault="00D62C12" w:rsidP="004352D8">
      <w:pPr>
        <w:pStyle w:val="Standard"/>
        <w:jc w:val="both"/>
        <w:rPr>
          <w:lang w:val="sk-SK"/>
        </w:rPr>
      </w:pPr>
      <w:r>
        <w:rPr>
          <w:lang w:val="sk-SK"/>
        </w:rPr>
        <w:t>Na odchodné</w:t>
      </w:r>
      <w:r w:rsidR="002F7DBE" w:rsidRPr="00B51B4A">
        <w:rPr>
          <w:lang w:val="sk-SK"/>
        </w:rPr>
        <w:t xml:space="preserve"> </w:t>
      </w:r>
      <w:r>
        <w:rPr>
          <w:lang w:val="sk-SK"/>
        </w:rPr>
        <w:t xml:space="preserve">                 </w:t>
      </w:r>
      <w:r w:rsidR="002F7DBE" w:rsidRPr="00B51B4A">
        <w:rPr>
          <w:lang w:val="sk-SK"/>
        </w:rPr>
        <w:t xml:space="preserve">        </w:t>
      </w:r>
      <w:r w:rsidR="00796885">
        <w:rPr>
          <w:lang w:val="sk-SK"/>
        </w:rPr>
        <w:t>7 000,00</w:t>
      </w:r>
      <w:r w:rsidR="002F7DBE" w:rsidRPr="00B51B4A">
        <w:rPr>
          <w:lang w:val="sk-SK"/>
        </w:rPr>
        <w:t xml:space="preserve">              </w:t>
      </w:r>
      <w:r w:rsidR="000700D1" w:rsidRPr="00B51B4A">
        <w:rPr>
          <w:lang w:val="sk-SK"/>
        </w:rPr>
        <w:t xml:space="preserve">     </w:t>
      </w:r>
      <w:r w:rsidR="00796885">
        <w:rPr>
          <w:lang w:val="sk-SK"/>
        </w:rPr>
        <w:t>7 000,00</w:t>
      </w:r>
      <w:r w:rsidR="000700D1" w:rsidRPr="00B51B4A">
        <w:rPr>
          <w:lang w:val="sk-SK"/>
        </w:rPr>
        <w:t xml:space="preserve">                  </w:t>
      </w:r>
      <w:r>
        <w:rPr>
          <w:lang w:val="sk-SK"/>
        </w:rPr>
        <w:t xml:space="preserve">     0                  </w:t>
      </w:r>
      <w:proofErr w:type="spellStart"/>
      <w:r>
        <w:rPr>
          <w:lang w:val="sk-SK"/>
        </w:rPr>
        <w:t>0</w:t>
      </w:r>
      <w:proofErr w:type="spellEnd"/>
    </w:p>
    <w:p w:rsidR="00EA752A" w:rsidRDefault="00D62C12" w:rsidP="004352D8">
      <w:pPr>
        <w:pStyle w:val="Standard"/>
        <w:jc w:val="both"/>
        <w:rPr>
          <w:lang w:val="sk-SK"/>
        </w:rPr>
      </w:pPr>
      <w:r>
        <w:rPr>
          <w:lang w:val="sk-SK"/>
        </w:rPr>
        <w:t>Na nemocenské dávky</w:t>
      </w:r>
      <w:r w:rsidR="000700D1" w:rsidRPr="00B51B4A">
        <w:rPr>
          <w:lang w:val="sk-SK"/>
        </w:rPr>
        <w:t xml:space="preserve">             </w:t>
      </w:r>
      <w:r w:rsidR="00796885">
        <w:rPr>
          <w:lang w:val="sk-SK"/>
        </w:rPr>
        <w:t>3 000,00</w:t>
      </w:r>
      <w:r>
        <w:rPr>
          <w:lang w:val="sk-SK"/>
        </w:rPr>
        <w:t xml:space="preserve">                   </w:t>
      </w:r>
      <w:r w:rsidR="00796885">
        <w:rPr>
          <w:lang w:val="sk-SK"/>
        </w:rPr>
        <w:t>3 000</w:t>
      </w:r>
      <w:r>
        <w:rPr>
          <w:lang w:val="sk-SK"/>
        </w:rPr>
        <w:t xml:space="preserve">,00                 </w:t>
      </w:r>
      <w:r w:rsidR="00796885">
        <w:rPr>
          <w:lang w:val="sk-SK"/>
        </w:rPr>
        <w:t>1 248,65</w:t>
      </w:r>
      <w:r>
        <w:rPr>
          <w:lang w:val="sk-SK"/>
        </w:rPr>
        <w:t xml:space="preserve">         </w:t>
      </w:r>
      <w:r w:rsidR="00796885">
        <w:rPr>
          <w:lang w:val="sk-SK"/>
        </w:rPr>
        <w:t>41,62</w:t>
      </w:r>
      <w:r w:rsidR="00EA752A">
        <w:rPr>
          <w:lang w:val="sk-SK"/>
        </w:rPr>
        <w:t xml:space="preserve">               </w:t>
      </w:r>
    </w:p>
    <w:p w:rsidR="00D62C12" w:rsidRDefault="00D62C12" w:rsidP="004352D8">
      <w:pPr>
        <w:pStyle w:val="Standard"/>
        <w:jc w:val="both"/>
        <w:rPr>
          <w:lang w:val="sk-SK"/>
        </w:rPr>
      </w:pPr>
      <w:r>
        <w:rPr>
          <w:lang w:val="sk-SK"/>
        </w:rPr>
        <w:t xml:space="preserve">Od iných subjektov na </w:t>
      </w:r>
    </w:p>
    <w:p w:rsidR="00D62C12" w:rsidRDefault="00D62C12" w:rsidP="004352D8">
      <w:pPr>
        <w:pStyle w:val="Standard"/>
        <w:jc w:val="both"/>
        <w:rPr>
          <w:lang w:val="sk-SK"/>
        </w:rPr>
      </w:pPr>
      <w:r>
        <w:rPr>
          <w:lang w:val="sk-SK"/>
        </w:rPr>
        <w:t xml:space="preserve">Základe darovacej zmluvy            </w:t>
      </w:r>
      <w:r w:rsidR="000700D1" w:rsidRPr="00B51B4A">
        <w:rPr>
          <w:lang w:val="sk-SK"/>
        </w:rPr>
        <w:t xml:space="preserve">   </w:t>
      </w:r>
      <w:r>
        <w:rPr>
          <w:lang w:val="sk-SK"/>
        </w:rPr>
        <w:t>0</w:t>
      </w:r>
      <w:r w:rsidR="000700D1" w:rsidRPr="00B51B4A">
        <w:rPr>
          <w:lang w:val="sk-SK"/>
        </w:rPr>
        <w:t xml:space="preserve">                        </w:t>
      </w:r>
      <w:r w:rsidR="00EA752A">
        <w:rPr>
          <w:lang w:val="sk-SK"/>
        </w:rPr>
        <w:t>1 720,00</w:t>
      </w:r>
      <w:r>
        <w:rPr>
          <w:lang w:val="sk-SK"/>
        </w:rPr>
        <w:t xml:space="preserve">               </w:t>
      </w:r>
      <w:r w:rsidR="00EA752A">
        <w:rPr>
          <w:lang w:val="sk-SK"/>
        </w:rPr>
        <w:t>1715,97</w:t>
      </w:r>
      <w:r>
        <w:rPr>
          <w:lang w:val="sk-SK"/>
        </w:rPr>
        <w:t xml:space="preserve">          </w:t>
      </w:r>
      <w:r w:rsidR="00EA752A">
        <w:rPr>
          <w:lang w:val="sk-SK"/>
        </w:rPr>
        <w:t>99,77</w:t>
      </w:r>
    </w:p>
    <w:p w:rsidR="00D62C12" w:rsidRDefault="00D62C12" w:rsidP="004352D8">
      <w:pPr>
        <w:pStyle w:val="Standard"/>
        <w:jc w:val="both"/>
        <w:rPr>
          <w:lang w:val="sk-SK"/>
        </w:rPr>
      </w:pPr>
      <w:r>
        <w:rPr>
          <w:lang w:val="sk-SK"/>
        </w:rPr>
        <w:t xml:space="preserve">Bežné výdavky                               0   </w:t>
      </w:r>
      <w:r w:rsidR="00510F45" w:rsidRPr="00B51B4A">
        <w:rPr>
          <w:lang w:val="sk-SK"/>
        </w:rPr>
        <w:t xml:space="preserve">                     </w:t>
      </w:r>
      <w:r w:rsidR="00EA752A">
        <w:rPr>
          <w:lang w:val="sk-SK"/>
        </w:rPr>
        <w:t>1 720,</w:t>
      </w:r>
      <w:r>
        <w:rPr>
          <w:lang w:val="sk-SK"/>
        </w:rPr>
        <w:t>00</w:t>
      </w:r>
      <w:r w:rsidR="00510F45" w:rsidRPr="00B51B4A">
        <w:rPr>
          <w:lang w:val="sk-SK"/>
        </w:rPr>
        <w:t xml:space="preserve">      </w:t>
      </w:r>
      <w:r w:rsidR="005A06AD" w:rsidRPr="00B51B4A">
        <w:rPr>
          <w:lang w:val="sk-SK"/>
        </w:rPr>
        <w:t xml:space="preserve">         </w:t>
      </w:r>
      <w:r>
        <w:rPr>
          <w:lang w:val="sk-SK"/>
        </w:rPr>
        <w:t>1</w:t>
      </w:r>
      <w:r w:rsidR="00EA752A">
        <w:rPr>
          <w:lang w:val="sk-SK"/>
        </w:rPr>
        <w:t>715,97</w:t>
      </w:r>
      <w:r w:rsidR="005A06AD" w:rsidRPr="00B51B4A">
        <w:rPr>
          <w:lang w:val="sk-SK"/>
        </w:rPr>
        <w:t xml:space="preserve">  </w:t>
      </w:r>
      <w:r w:rsidR="00FB48FD" w:rsidRPr="00B51B4A">
        <w:rPr>
          <w:lang w:val="sk-SK"/>
        </w:rPr>
        <w:t xml:space="preserve">   </w:t>
      </w:r>
      <w:r>
        <w:rPr>
          <w:lang w:val="sk-SK"/>
        </w:rPr>
        <w:t xml:space="preserve">     </w:t>
      </w:r>
      <w:r w:rsidR="00EA752A">
        <w:rPr>
          <w:lang w:val="sk-SK"/>
        </w:rPr>
        <w:t>99,77</w:t>
      </w:r>
    </w:p>
    <w:p w:rsidR="00D62C12" w:rsidRDefault="00D62C12" w:rsidP="00D62C12">
      <w:pPr>
        <w:pStyle w:val="Standard"/>
        <w:tabs>
          <w:tab w:val="left" w:pos="3606"/>
          <w:tab w:val="left" w:pos="5199"/>
        </w:tabs>
        <w:jc w:val="both"/>
        <w:rPr>
          <w:lang w:val="sk-SK"/>
        </w:rPr>
      </w:pPr>
      <w:r>
        <w:rPr>
          <w:lang w:val="sk-SK"/>
        </w:rPr>
        <w:t xml:space="preserve">Tovary a služby                               0                        </w:t>
      </w:r>
      <w:r w:rsidR="00EA752A">
        <w:rPr>
          <w:lang w:val="sk-SK"/>
        </w:rPr>
        <w:t>1 720,00</w:t>
      </w:r>
      <w:r>
        <w:rPr>
          <w:lang w:val="sk-SK"/>
        </w:rPr>
        <w:t xml:space="preserve">               1</w:t>
      </w:r>
      <w:r w:rsidR="00EA752A">
        <w:rPr>
          <w:lang w:val="sk-SK"/>
        </w:rPr>
        <w:t> 715,97</w:t>
      </w:r>
      <w:r>
        <w:rPr>
          <w:lang w:val="sk-SK"/>
        </w:rPr>
        <w:t xml:space="preserve">         </w:t>
      </w:r>
      <w:r w:rsidR="00EA752A">
        <w:rPr>
          <w:lang w:val="sk-SK"/>
        </w:rPr>
        <w:t>99,77</w:t>
      </w:r>
    </w:p>
    <w:p w:rsidR="00EA752A" w:rsidRDefault="009336D7" w:rsidP="00EA752A">
      <w:pPr>
        <w:pStyle w:val="Standard"/>
        <w:tabs>
          <w:tab w:val="left" w:pos="3606"/>
          <w:tab w:val="left" w:pos="5199"/>
        </w:tabs>
        <w:jc w:val="both"/>
        <w:rPr>
          <w:lang w:val="sk-SK"/>
        </w:rPr>
      </w:pPr>
      <w:r>
        <w:rPr>
          <w:lang w:val="sk-SK"/>
        </w:rPr>
        <w:t>Materiál                                          0</w:t>
      </w:r>
      <w:r w:rsidR="00D62C12">
        <w:rPr>
          <w:lang w:val="sk-SK"/>
        </w:rPr>
        <w:t xml:space="preserve"> </w:t>
      </w:r>
      <w:r>
        <w:rPr>
          <w:lang w:val="sk-SK"/>
        </w:rPr>
        <w:t xml:space="preserve">                       </w:t>
      </w:r>
      <w:r w:rsidR="00EA752A">
        <w:rPr>
          <w:lang w:val="sk-SK"/>
        </w:rPr>
        <w:t>1 720,00</w:t>
      </w:r>
      <w:r>
        <w:rPr>
          <w:lang w:val="sk-SK"/>
        </w:rPr>
        <w:t xml:space="preserve">               </w:t>
      </w:r>
      <w:r w:rsidR="00EA752A">
        <w:rPr>
          <w:lang w:val="sk-SK"/>
        </w:rPr>
        <w:t>1715,97</w:t>
      </w:r>
      <w:r>
        <w:rPr>
          <w:lang w:val="sk-SK"/>
        </w:rPr>
        <w:t xml:space="preserve">          </w:t>
      </w:r>
      <w:r w:rsidR="00EA752A">
        <w:rPr>
          <w:lang w:val="sk-SK"/>
        </w:rPr>
        <w:t>99,77</w:t>
      </w:r>
    </w:p>
    <w:p w:rsidR="009336D7" w:rsidRDefault="00EA752A" w:rsidP="00EA752A">
      <w:pPr>
        <w:pStyle w:val="Standard"/>
        <w:tabs>
          <w:tab w:val="left" w:pos="3606"/>
          <w:tab w:val="left" w:pos="5199"/>
        </w:tabs>
        <w:jc w:val="both"/>
        <w:rPr>
          <w:lang w:val="sk-SK"/>
        </w:rPr>
      </w:pPr>
      <w:r>
        <w:rPr>
          <w:lang w:val="sk-SK"/>
        </w:rPr>
        <w:t>Pracovné odevy, obuv...</w:t>
      </w:r>
      <w:r w:rsidR="00D62C12">
        <w:rPr>
          <w:lang w:val="sk-SK"/>
        </w:rPr>
        <w:t xml:space="preserve">  </w:t>
      </w:r>
      <w:r w:rsidR="009336D7">
        <w:rPr>
          <w:lang w:val="sk-SK"/>
        </w:rPr>
        <w:t xml:space="preserve">                  0                        </w:t>
      </w:r>
      <w:r>
        <w:rPr>
          <w:lang w:val="sk-SK"/>
        </w:rPr>
        <w:t>610</w:t>
      </w:r>
      <w:r w:rsidR="009336D7">
        <w:rPr>
          <w:lang w:val="sk-SK"/>
        </w:rPr>
        <w:t xml:space="preserve">                  </w:t>
      </w:r>
      <w:r>
        <w:rPr>
          <w:lang w:val="sk-SK"/>
        </w:rPr>
        <w:t xml:space="preserve">    607,18</w:t>
      </w:r>
      <w:r w:rsidR="009336D7">
        <w:rPr>
          <w:lang w:val="sk-SK"/>
        </w:rPr>
        <w:t xml:space="preserve">           </w:t>
      </w:r>
      <w:r>
        <w:rPr>
          <w:lang w:val="sk-SK"/>
        </w:rPr>
        <w:t>99,54</w:t>
      </w:r>
    </w:p>
    <w:p w:rsidR="00FB48FD" w:rsidRDefault="009336D7" w:rsidP="009336D7">
      <w:pPr>
        <w:pStyle w:val="Standard"/>
        <w:tabs>
          <w:tab w:val="left" w:pos="3606"/>
        </w:tabs>
        <w:jc w:val="both"/>
        <w:rPr>
          <w:lang w:val="sk-SK"/>
        </w:rPr>
      </w:pPr>
      <w:r>
        <w:rPr>
          <w:lang w:val="sk-SK"/>
        </w:rPr>
        <w:t xml:space="preserve">Všeobecný materiál                         0                       </w:t>
      </w:r>
      <w:r w:rsidR="00EA752A">
        <w:rPr>
          <w:lang w:val="sk-SK"/>
        </w:rPr>
        <w:t>1 110,00</w:t>
      </w:r>
      <w:r>
        <w:rPr>
          <w:lang w:val="sk-SK"/>
        </w:rPr>
        <w:t xml:space="preserve">                 </w:t>
      </w:r>
      <w:r w:rsidR="00EA752A">
        <w:rPr>
          <w:lang w:val="sk-SK"/>
        </w:rPr>
        <w:t>1 110,00</w:t>
      </w:r>
      <w:r>
        <w:rPr>
          <w:lang w:val="sk-SK"/>
        </w:rPr>
        <w:t xml:space="preserve">            </w:t>
      </w:r>
      <w:r w:rsidR="00EA752A">
        <w:rPr>
          <w:lang w:val="sk-SK"/>
        </w:rPr>
        <w:t>99,89</w:t>
      </w:r>
    </w:p>
    <w:p w:rsidR="009336D7" w:rsidRDefault="009336D7" w:rsidP="009336D7">
      <w:pPr>
        <w:pStyle w:val="Standard"/>
        <w:tabs>
          <w:tab w:val="left" w:pos="3606"/>
        </w:tabs>
        <w:jc w:val="both"/>
        <w:rPr>
          <w:b/>
          <w:sz w:val="28"/>
          <w:szCs w:val="28"/>
          <w:lang w:val="sk-SK"/>
        </w:rPr>
      </w:pPr>
      <w:r>
        <w:rPr>
          <w:b/>
          <w:sz w:val="28"/>
          <w:szCs w:val="28"/>
          <w:lang w:val="sk-SK"/>
        </w:rPr>
        <w:t xml:space="preserve">  SPOLU :                    </w:t>
      </w:r>
      <w:r w:rsidR="00EA752A">
        <w:rPr>
          <w:b/>
          <w:sz w:val="28"/>
          <w:szCs w:val="28"/>
          <w:lang w:val="sk-SK"/>
        </w:rPr>
        <w:t>1 428 834,00</w:t>
      </w:r>
      <w:r>
        <w:rPr>
          <w:b/>
          <w:sz w:val="28"/>
          <w:szCs w:val="28"/>
          <w:lang w:val="sk-SK"/>
        </w:rPr>
        <w:t xml:space="preserve">          </w:t>
      </w:r>
      <w:r w:rsidR="00EA752A">
        <w:rPr>
          <w:b/>
          <w:sz w:val="28"/>
          <w:szCs w:val="28"/>
          <w:lang w:val="sk-SK"/>
        </w:rPr>
        <w:t>1 431 448,00</w:t>
      </w:r>
      <w:r>
        <w:rPr>
          <w:b/>
          <w:sz w:val="28"/>
          <w:szCs w:val="28"/>
          <w:lang w:val="sk-SK"/>
        </w:rPr>
        <w:t xml:space="preserve">         </w:t>
      </w:r>
      <w:r w:rsidR="00EA752A">
        <w:rPr>
          <w:b/>
          <w:sz w:val="28"/>
          <w:szCs w:val="28"/>
          <w:lang w:val="sk-SK"/>
        </w:rPr>
        <w:t>544 574,92</w:t>
      </w:r>
      <w:r>
        <w:rPr>
          <w:b/>
          <w:sz w:val="28"/>
          <w:szCs w:val="28"/>
          <w:lang w:val="sk-SK"/>
        </w:rPr>
        <w:t xml:space="preserve">   </w:t>
      </w:r>
      <w:r w:rsidR="00EA752A">
        <w:rPr>
          <w:b/>
          <w:sz w:val="28"/>
          <w:szCs w:val="28"/>
          <w:lang w:val="sk-SK"/>
        </w:rPr>
        <w:t>38,04</w:t>
      </w:r>
      <w:r>
        <w:rPr>
          <w:b/>
          <w:sz w:val="28"/>
          <w:szCs w:val="28"/>
          <w:lang w:val="sk-SK"/>
        </w:rPr>
        <w:t xml:space="preserve">  </w:t>
      </w:r>
    </w:p>
    <w:p w:rsidR="003A3287" w:rsidRDefault="003A3287" w:rsidP="009336D7">
      <w:pPr>
        <w:pStyle w:val="Standard"/>
        <w:tabs>
          <w:tab w:val="left" w:pos="3606"/>
        </w:tabs>
        <w:jc w:val="both"/>
        <w:rPr>
          <w:b/>
          <w:sz w:val="28"/>
          <w:szCs w:val="28"/>
          <w:lang w:val="sk-SK"/>
        </w:rPr>
      </w:pPr>
    </w:p>
    <w:p w:rsidR="00620BBB" w:rsidRDefault="00620BBB" w:rsidP="00281542">
      <w:pPr>
        <w:pStyle w:val="Standard"/>
        <w:jc w:val="both"/>
        <w:rPr>
          <w:lang w:val="sk-SK"/>
        </w:rPr>
      </w:pPr>
    </w:p>
    <w:p w:rsidR="008D6601" w:rsidRDefault="00281542" w:rsidP="00281542">
      <w:pPr>
        <w:pStyle w:val="Standard"/>
        <w:jc w:val="both"/>
        <w:rPr>
          <w:lang w:val="sk-SK"/>
        </w:rPr>
      </w:pPr>
      <w:r>
        <w:rPr>
          <w:lang w:val="sk-SK"/>
        </w:rPr>
        <w:t>F</w:t>
      </w:r>
      <w:r w:rsidRPr="00281542">
        <w:rPr>
          <w:lang w:val="sk-SK"/>
        </w:rPr>
        <w:t>inančné plnenie príjmov a výdavkov</w:t>
      </w:r>
      <w:r>
        <w:rPr>
          <w:lang w:val="sk-SK"/>
        </w:rPr>
        <w:t xml:space="preserve"> je podľa </w:t>
      </w:r>
      <w:r w:rsidRPr="00281542">
        <w:rPr>
          <w:lang w:val="sk-SK"/>
        </w:rPr>
        <w:t>schváleného rozpočtu.</w:t>
      </w:r>
    </w:p>
    <w:p w:rsidR="00607408" w:rsidRDefault="00607408" w:rsidP="00671DC8">
      <w:pPr>
        <w:pStyle w:val="Standard"/>
        <w:jc w:val="both"/>
        <w:rPr>
          <w:b/>
          <w:lang w:val="sk-SK"/>
        </w:rPr>
      </w:pPr>
    </w:p>
    <w:p w:rsidR="00671DC8" w:rsidRPr="00B331CC" w:rsidRDefault="00671DC8" w:rsidP="00671DC8">
      <w:pPr>
        <w:pStyle w:val="Standard"/>
        <w:jc w:val="both"/>
        <w:rPr>
          <w:b/>
          <w:lang w:val="sk-SK"/>
        </w:rPr>
      </w:pPr>
      <w:r w:rsidRPr="00B331CC">
        <w:rPr>
          <w:b/>
          <w:lang w:val="sk-SK"/>
        </w:rPr>
        <w:t>Kontrolou neboli zistené žiadne nedostatky.</w:t>
      </w:r>
    </w:p>
    <w:p w:rsidR="00960B4B" w:rsidRDefault="00960B4B" w:rsidP="00E41890">
      <w:pPr>
        <w:pStyle w:val="Standard"/>
        <w:jc w:val="both"/>
        <w:rPr>
          <w:lang w:val="sk-SK"/>
        </w:rPr>
      </w:pPr>
    </w:p>
    <w:p w:rsidR="000A4F6A" w:rsidRDefault="000A4F6A" w:rsidP="005A2424">
      <w:pPr>
        <w:pStyle w:val="Standard"/>
        <w:rPr>
          <w:lang w:val="sk-SK"/>
        </w:rPr>
      </w:pPr>
      <w:r>
        <w:rPr>
          <w:b/>
          <w:lang w:val="sk-SK"/>
        </w:rPr>
        <w:t>Dátum vyhotovenia správy</w:t>
      </w:r>
      <w:r w:rsidR="00FE787C">
        <w:rPr>
          <w:b/>
          <w:lang w:val="sk-SK"/>
        </w:rPr>
        <w:t xml:space="preserve"> z kontroly  </w:t>
      </w:r>
      <w:r>
        <w:rPr>
          <w:lang w:val="sk-SK"/>
        </w:rPr>
        <w:t xml:space="preserve">:  </w:t>
      </w:r>
      <w:r w:rsidR="00FE787C">
        <w:rPr>
          <w:lang w:val="sk-SK"/>
        </w:rPr>
        <w:t xml:space="preserve">dňa </w:t>
      </w:r>
      <w:r w:rsidR="00820575">
        <w:rPr>
          <w:lang w:val="sk-SK"/>
        </w:rPr>
        <w:t>13,11,2019</w:t>
      </w:r>
      <w:bookmarkStart w:id="0" w:name="_GoBack"/>
      <w:bookmarkEnd w:id="0"/>
    </w:p>
    <w:p w:rsidR="00FE787C" w:rsidRDefault="00FE787C" w:rsidP="005A2424">
      <w:pPr>
        <w:pStyle w:val="Standard"/>
        <w:rPr>
          <w:lang w:val="sk-SK"/>
        </w:rPr>
      </w:pPr>
    </w:p>
    <w:p w:rsidR="00FE787C" w:rsidRPr="00FE787C" w:rsidRDefault="00FE787C" w:rsidP="005A2424">
      <w:pPr>
        <w:pStyle w:val="Standard"/>
      </w:pPr>
      <w:r>
        <w:rPr>
          <w:b/>
          <w:lang w:val="sk-SK"/>
        </w:rPr>
        <w:t xml:space="preserve">Podpis kontrolóra :   </w:t>
      </w:r>
      <w:r w:rsidRPr="00FE787C">
        <w:rPr>
          <w:lang w:val="sk-SK"/>
        </w:rPr>
        <w:t xml:space="preserve">Ing. Gejza </w:t>
      </w:r>
      <w:proofErr w:type="spellStart"/>
      <w:r w:rsidRPr="00FE787C">
        <w:rPr>
          <w:lang w:val="sk-SK"/>
        </w:rPr>
        <w:t>Liska</w:t>
      </w:r>
      <w:proofErr w:type="spellEnd"/>
      <w:r w:rsidRPr="00FE787C">
        <w:rPr>
          <w:lang w:val="sk-SK"/>
        </w:rPr>
        <w:t>...............................................</w:t>
      </w:r>
    </w:p>
    <w:p w:rsidR="005E0258" w:rsidRDefault="005E025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5E0258" w:rsidRDefault="000A4F6A" w:rsidP="000A4F6A">
      <w:pPr>
        <w:pStyle w:val="Standard"/>
        <w:rPr>
          <w:lang w:val="sk-SK"/>
        </w:rPr>
      </w:pPr>
      <w:r>
        <w:rPr>
          <w:lang w:val="sk-SK"/>
        </w:rPr>
        <w:t>Za kontrolovaný subjekt správu prevzal</w:t>
      </w:r>
      <w:r w:rsidR="00FE787C">
        <w:rPr>
          <w:lang w:val="sk-SK"/>
        </w:rPr>
        <w:t>a</w:t>
      </w:r>
      <w:r>
        <w:rPr>
          <w:lang w:val="sk-SK"/>
        </w:rPr>
        <w:t xml:space="preserve"> dňa </w:t>
      </w:r>
      <w:r w:rsidR="005E0258">
        <w:rPr>
          <w:lang w:val="sk-SK"/>
        </w:rPr>
        <w:t>.................................................................</w:t>
      </w:r>
      <w:r>
        <w:rPr>
          <w:lang w:val="sk-SK"/>
        </w:rPr>
        <w:t xml:space="preserve">  </w:t>
      </w:r>
    </w:p>
    <w:p w:rsidR="00B31CAD" w:rsidRDefault="00B31CAD" w:rsidP="000A4F6A">
      <w:pPr>
        <w:pStyle w:val="Standard"/>
        <w:rPr>
          <w:lang w:val="sk-SK"/>
        </w:rPr>
      </w:pPr>
    </w:p>
    <w:p w:rsidR="00B31CAD" w:rsidRDefault="00B31CAD" w:rsidP="000A4F6A">
      <w:pPr>
        <w:pStyle w:val="Standard"/>
        <w:rPr>
          <w:lang w:val="sk-SK"/>
        </w:rPr>
      </w:pPr>
    </w:p>
    <w:p w:rsidR="000A4F6A" w:rsidRPr="00712BEC" w:rsidRDefault="004F3024" w:rsidP="000A4F6A">
      <w:pPr>
        <w:pStyle w:val="Standard"/>
        <w:rPr>
          <w:b/>
          <w:bCs/>
          <w:lang w:val="sk-SK"/>
        </w:rPr>
      </w:pPr>
      <w:r>
        <w:rPr>
          <w:lang w:val="sk-SK"/>
        </w:rPr>
        <w:t>Primátorka mesta Skalica Ing. Anna Mierna</w:t>
      </w:r>
      <w:r w:rsidR="005E0258">
        <w:rPr>
          <w:lang w:val="sk-SK"/>
        </w:rPr>
        <w:t>........................</w:t>
      </w:r>
      <w:r w:rsidR="00FE787C">
        <w:rPr>
          <w:lang w:val="sk-SK"/>
        </w:rPr>
        <w:t>..........</w:t>
      </w:r>
      <w:r w:rsidR="005E0258">
        <w:rPr>
          <w:lang w:val="sk-SK"/>
        </w:rPr>
        <w:t>.......</w:t>
      </w:r>
      <w:r w:rsidR="000A4F6A">
        <w:rPr>
          <w:lang w:val="sk-SK"/>
        </w:rPr>
        <w:t>.................</w:t>
      </w:r>
      <w:r w:rsidR="0034463F">
        <w:rPr>
          <w:lang w:val="sk-SK"/>
        </w:rPr>
        <w:t>...........</w:t>
      </w:r>
      <w:r w:rsidR="000A4F6A">
        <w:rPr>
          <w:lang w:val="sk-SK"/>
        </w:rPr>
        <w:t>......</w:t>
      </w:r>
    </w:p>
    <w:sectPr w:rsidR="000A4F6A" w:rsidRPr="00712BEC">
      <w:pgSz w:w="11905" w:h="16837"/>
      <w:pgMar w:top="1417" w:right="1417" w:bottom="1417" w:left="1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CC9"/>
    <w:multiLevelType w:val="hybridMultilevel"/>
    <w:tmpl w:val="6AE89D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D216DD6"/>
    <w:multiLevelType w:val="hybridMultilevel"/>
    <w:tmpl w:val="F8EAE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117941"/>
    <w:multiLevelType w:val="hybridMultilevel"/>
    <w:tmpl w:val="1E3AE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4A6988"/>
    <w:multiLevelType w:val="hybridMultilevel"/>
    <w:tmpl w:val="89D29FC8"/>
    <w:lvl w:ilvl="0" w:tplc="6DAA705A">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4">
    <w:nsid w:val="3F0C6F46"/>
    <w:multiLevelType w:val="hybridMultilevel"/>
    <w:tmpl w:val="23A037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43D338B4"/>
    <w:multiLevelType w:val="hybridMultilevel"/>
    <w:tmpl w:val="274837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00F5FF8"/>
    <w:multiLevelType w:val="hybridMultilevel"/>
    <w:tmpl w:val="F3A21A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7535564C"/>
    <w:multiLevelType w:val="hybridMultilevel"/>
    <w:tmpl w:val="F24CF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95742B0"/>
    <w:multiLevelType w:val="hybridMultilevel"/>
    <w:tmpl w:val="5348883C"/>
    <w:lvl w:ilvl="0" w:tplc="041B000F">
      <w:start w:val="1"/>
      <w:numFmt w:val="decimal"/>
      <w:lvlText w:val="%1."/>
      <w:lvlJc w:val="left"/>
      <w:pPr>
        <w:ind w:left="1141" w:hanging="360"/>
      </w:pPr>
    </w:lvl>
    <w:lvl w:ilvl="1" w:tplc="041B0019" w:tentative="1">
      <w:start w:val="1"/>
      <w:numFmt w:val="lowerLetter"/>
      <w:lvlText w:val="%2."/>
      <w:lvlJc w:val="left"/>
      <w:pPr>
        <w:ind w:left="1861" w:hanging="360"/>
      </w:pPr>
    </w:lvl>
    <w:lvl w:ilvl="2" w:tplc="041B001B" w:tentative="1">
      <w:start w:val="1"/>
      <w:numFmt w:val="lowerRoman"/>
      <w:lvlText w:val="%3."/>
      <w:lvlJc w:val="right"/>
      <w:pPr>
        <w:ind w:left="2581" w:hanging="180"/>
      </w:pPr>
    </w:lvl>
    <w:lvl w:ilvl="3" w:tplc="041B000F" w:tentative="1">
      <w:start w:val="1"/>
      <w:numFmt w:val="decimal"/>
      <w:lvlText w:val="%4."/>
      <w:lvlJc w:val="left"/>
      <w:pPr>
        <w:ind w:left="3301" w:hanging="360"/>
      </w:pPr>
    </w:lvl>
    <w:lvl w:ilvl="4" w:tplc="041B0019" w:tentative="1">
      <w:start w:val="1"/>
      <w:numFmt w:val="lowerLetter"/>
      <w:lvlText w:val="%5."/>
      <w:lvlJc w:val="left"/>
      <w:pPr>
        <w:ind w:left="4021" w:hanging="360"/>
      </w:pPr>
    </w:lvl>
    <w:lvl w:ilvl="5" w:tplc="041B001B" w:tentative="1">
      <w:start w:val="1"/>
      <w:numFmt w:val="lowerRoman"/>
      <w:lvlText w:val="%6."/>
      <w:lvlJc w:val="right"/>
      <w:pPr>
        <w:ind w:left="4741" w:hanging="180"/>
      </w:pPr>
    </w:lvl>
    <w:lvl w:ilvl="6" w:tplc="041B000F" w:tentative="1">
      <w:start w:val="1"/>
      <w:numFmt w:val="decimal"/>
      <w:lvlText w:val="%7."/>
      <w:lvlJc w:val="left"/>
      <w:pPr>
        <w:ind w:left="5461" w:hanging="360"/>
      </w:pPr>
    </w:lvl>
    <w:lvl w:ilvl="7" w:tplc="041B0019" w:tentative="1">
      <w:start w:val="1"/>
      <w:numFmt w:val="lowerLetter"/>
      <w:lvlText w:val="%8."/>
      <w:lvlJc w:val="left"/>
      <w:pPr>
        <w:ind w:left="6181" w:hanging="360"/>
      </w:pPr>
    </w:lvl>
    <w:lvl w:ilvl="8" w:tplc="041B001B" w:tentative="1">
      <w:start w:val="1"/>
      <w:numFmt w:val="lowerRoman"/>
      <w:lvlText w:val="%9."/>
      <w:lvlJc w:val="right"/>
      <w:pPr>
        <w:ind w:left="6901" w:hanging="18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A"/>
    <w:rsid w:val="0000065B"/>
    <w:rsid w:val="0002588D"/>
    <w:rsid w:val="00033FA8"/>
    <w:rsid w:val="00044F65"/>
    <w:rsid w:val="00047278"/>
    <w:rsid w:val="000700D1"/>
    <w:rsid w:val="00080D0D"/>
    <w:rsid w:val="00081083"/>
    <w:rsid w:val="00085B65"/>
    <w:rsid w:val="000860FC"/>
    <w:rsid w:val="000877B6"/>
    <w:rsid w:val="00095E30"/>
    <w:rsid w:val="00096177"/>
    <w:rsid w:val="000A4F6A"/>
    <w:rsid w:val="000B0682"/>
    <w:rsid w:val="000C37FC"/>
    <w:rsid w:val="000D717B"/>
    <w:rsid w:val="000F0960"/>
    <w:rsid w:val="00100C57"/>
    <w:rsid w:val="00117BA1"/>
    <w:rsid w:val="00150146"/>
    <w:rsid w:val="001511DE"/>
    <w:rsid w:val="0018748F"/>
    <w:rsid w:val="001900E1"/>
    <w:rsid w:val="001B57A5"/>
    <w:rsid w:val="001F3E95"/>
    <w:rsid w:val="0020460B"/>
    <w:rsid w:val="00215B5E"/>
    <w:rsid w:val="00253B33"/>
    <w:rsid w:val="00265E4D"/>
    <w:rsid w:val="00266743"/>
    <w:rsid w:val="00277DD7"/>
    <w:rsid w:val="00280457"/>
    <w:rsid w:val="00281542"/>
    <w:rsid w:val="002A310A"/>
    <w:rsid w:val="002E2B92"/>
    <w:rsid w:val="002E32A1"/>
    <w:rsid w:val="002F7DBE"/>
    <w:rsid w:val="0034463F"/>
    <w:rsid w:val="00367464"/>
    <w:rsid w:val="003A3287"/>
    <w:rsid w:val="003A48C7"/>
    <w:rsid w:val="003C4DFA"/>
    <w:rsid w:val="004113C0"/>
    <w:rsid w:val="004352D8"/>
    <w:rsid w:val="004441FB"/>
    <w:rsid w:val="004644D8"/>
    <w:rsid w:val="0047184D"/>
    <w:rsid w:val="00484162"/>
    <w:rsid w:val="004A0A73"/>
    <w:rsid w:val="004F3024"/>
    <w:rsid w:val="00505C64"/>
    <w:rsid w:val="00510F45"/>
    <w:rsid w:val="00524A4A"/>
    <w:rsid w:val="00544C2C"/>
    <w:rsid w:val="0055293A"/>
    <w:rsid w:val="005533F4"/>
    <w:rsid w:val="005533FC"/>
    <w:rsid w:val="00554CF5"/>
    <w:rsid w:val="00563E09"/>
    <w:rsid w:val="00571E53"/>
    <w:rsid w:val="00582977"/>
    <w:rsid w:val="005829BC"/>
    <w:rsid w:val="005A06AD"/>
    <w:rsid w:val="005A2424"/>
    <w:rsid w:val="005B1387"/>
    <w:rsid w:val="005E0258"/>
    <w:rsid w:val="005E4A55"/>
    <w:rsid w:val="00604109"/>
    <w:rsid w:val="00607408"/>
    <w:rsid w:val="00620BBB"/>
    <w:rsid w:val="006546B5"/>
    <w:rsid w:val="00660EA1"/>
    <w:rsid w:val="00671DC8"/>
    <w:rsid w:val="006C3C2F"/>
    <w:rsid w:val="006C5139"/>
    <w:rsid w:val="006F0BFE"/>
    <w:rsid w:val="00712BEC"/>
    <w:rsid w:val="00740C66"/>
    <w:rsid w:val="007446E7"/>
    <w:rsid w:val="00762697"/>
    <w:rsid w:val="007744F1"/>
    <w:rsid w:val="00796885"/>
    <w:rsid w:val="007D3BD0"/>
    <w:rsid w:val="007E6C2C"/>
    <w:rsid w:val="00820575"/>
    <w:rsid w:val="00842F27"/>
    <w:rsid w:val="00861C7B"/>
    <w:rsid w:val="008733BB"/>
    <w:rsid w:val="00881B0B"/>
    <w:rsid w:val="008D6601"/>
    <w:rsid w:val="0090263B"/>
    <w:rsid w:val="00927DAC"/>
    <w:rsid w:val="009336D7"/>
    <w:rsid w:val="00953441"/>
    <w:rsid w:val="00957A40"/>
    <w:rsid w:val="00960B4B"/>
    <w:rsid w:val="009A02A9"/>
    <w:rsid w:val="009D1998"/>
    <w:rsid w:val="009E6B97"/>
    <w:rsid w:val="00A20833"/>
    <w:rsid w:val="00A42D5D"/>
    <w:rsid w:val="00A5296D"/>
    <w:rsid w:val="00A60323"/>
    <w:rsid w:val="00AF2BA8"/>
    <w:rsid w:val="00B31CAD"/>
    <w:rsid w:val="00B331CC"/>
    <w:rsid w:val="00B33A8A"/>
    <w:rsid w:val="00B51B4A"/>
    <w:rsid w:val="00B644B0"/>
    <w:rsid w:val="00B833BF"/>
    <w:rsid w:val="00B83CF9"/>
    <w:rsid w:val="00B83E20"/>
    <w:rsid w:val="00B92B5B"/>
    <w:rsid w:val="00BA47C7"/>
    <w:rsid w:val="00BB129E"/>
    <w:rsid w:val="00BC6846"/>
    <w:rsid w:val="00BC7C78"/>
    <w:rsid w:val="00BD7B1E"/>
    <w:rsid w:val="00BE78E0"/>
    <w:rsid w:val="00C06940"/>
    <w:rsid w:val="00CA3853"/>
    <w:rsid w:val="00CE0DC3"/>
    <w:rsid w:val="00D37E01"/>
    <w:rsid w:val="00D5576F"/>
    <w:rsid w:val="00D62C12"/>
    <w:rsid w:val="00DA24E8"/>
    <w:rsid w:val="00DA3200"/>
    <w:rsid w:val="00DC0A05"/>
    <w:rsid w:val="00E15D74"/>
    <w:rsid w:val="00E40CEE"/>
    <w:rsid w:val="00E41890"/>
    <w:rsid w:val="00EA752A"/>
    <w:rsid w:val="00EC19D1"/>
    <w:rsid w:val="00EF5E81"/>
    <w:rsid w:val="00F12EDF"/>
    <w:rsid w:val="00F402DD"/>
    <w:rsid w:val="00F7522A"/>
    <w:rsid w:val="00F8274A"/>
    <w:rsid w:val="00F85057"/>
    <w:rsid w:val="00F94731"/>
    <w:rsid w:val="00FB48FD"/>
    <w:rsid w:val="00FB5695"/>
    <w:rsid w:val="00FE787C"/>
    <w:rsid w:val="00FF38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3F7F-CFE2-4CFC-BDC5-B630980C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Pages>
  <Words>1838</Words>
  <Characters>10481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48</cp:revision>
  <cp:lastPrinted>2019-09-23T06:18:00Z</cp:lastPrinted>
  <dcterms:created xsi:type="dcterms:W3CDTF">2019-09-05T12:18:00Z</dcterms:created>
  <dcterms:modified xsi:type="dcterms:W3CDTF">2019-11-13T12:14:00Z</dcterms:modified>
</cp:coreProperties>
</file>