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FA6F49">
        <w:rPr>
          <w:b/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55712709" wp14:editId="70F357A9">
            <wp:simplePos x="0" y="0"/>
            <wp:positionH relativeFrom="column">
              <wp:posOffset>169545</wp:posOffset>
            </wp:positionH>
            <wp:positionV relativeFrom="paragraph">
              <wp:posOffset>152400</wp:posOffset>
            </wp:positionV>
            <wp:extent cx="621030" cy="762000"/>
            <wp:effectExtent l="0" t="0" r="7620" b="0"/>
            <wp:wrapSquare wrapText="bothSides"/>
            <wp:docPr id="1" name="Obrázok 1" descr="C:\Users\msu2416\Desktop\erb-3-e14797592517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2416\Desktop\erb-3-e147975925178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0FC">
        <w:rPr>
          <w:b/>
          <w:sz w:val="32"/>
          <w:szCs w:val="32"/>
          <w:lang w:val="sk-SK"/>
        </w:rPr>
        <w:t>Mesto Skalica</w:t>
      </w:r>
    </w:p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 xml:space="preserve">Mestský úrad Skalica, Námestie slobody 145/10,  909 01 Skalica </w:t>
      </w:r>
    </w:p>
    <w:p w:rsidR="000860FC" w:rsidRPr="000860FC" w:rsidRDefault="000860FC" w:rsidP="000860FC">
      <w:pPr>
        <w:pStyle w:val="Standard"/>
        <w:pBdr>
          <w:bottom w:val="single" w:sz="12" w:space="1" w:color="auto"/>
        </w:pBdr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>hlavný kontrolór</w:t>
      </w:r>
    </w:p>
    <w:p w:rsidR="000860FC" w:rsidRDefault="000860FC" w:rsidP="000860FC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0860FC" w:rsidRDefault="000860FC" w:rsidP="000860FC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FE787C" w:rsidRPr="000860FC" w:rsidRDefault="00FE787C" w:rsidP="000860FC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0A4F6A" w:rsidRDefault="000A4F6A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  <w:r w:rsidRPr="000860FC">
        <w:rPr>
          <w:b/>
          <w:sz w:val="28"/>
          <w:szCs w:val="28"/>
          <w:u w:val="single"/>
          <w:lang w:val="sk-SK"/>
        </w:rPr>
        <w:t>Správa z  kontroly.</w:t>
      </w:r>
    </w:p>
    <w:p w:rsidR="000860FC" w:rsidRDefault="000860F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FE787C" w:rsidRPr="000860FC" w:rsidRDefault="00FE787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0A4F6A" w:rsidRDefault="003C4DFA" w:rsidP="000A4F6A">
      <w:pPr>
        <w:pStyle w:val="Standard"/>
        <w:jc w:val="center"/>
        <w:rPr>
          <w:lang w:val="sk-SK"/>
        </w:rPr>
      </w:pPr>
      <w:r>
        <w:rPr>
          <w:lang w:val="sk-SK"/>
        </w:rPr>
        <w:t>HLK</w:t>
      </w:r>
      <w:r w:rsidR="000A4F6A">
        <w:rPr>
          <w:lang w:val="sk-SK"/>
        </w:rPr>
        <w:t>-</w:t>
      </w:r>
      <w:r w:rsidR="00F7522A">
        <w:rPr>
          <w:lang w:val="sk-SK"/>
        </w:rPr>
        <w:t>9</w:t>
      </w:r>
      <w:r w:rsidR="000A4F6A">
        <w:rPr>
          <w:lang w:val="sk-SK"/>
        </w:rPr>
        <w:t>-201</w:t>
      </w:r>
      <w:r>
        <w:rPr>
          <w:lang w:val="sk-SK"/>
        </w:rPr>
        <w:t>9</w:t>
      </w:r>
    </w:p>
    <w:p w:rsidR="00960B4B" w:rsidRDefault="00960B4B" w:rsidP="000A4F6A">
      <w:pPr>
        <w:pStyle w:val="Standard"/>
        <w:jc w:val="center"/>
        <w:rPr>
          <w:lang w:val="sk-SK"/>
        </w:rPr>
      </w:pPr>
    </w:p>
    <w:p w:rsidR="00960B4B" w:rsidRDefault="00960B4B" w:rsidP="00960B4B">
      <w:pPr>
        <w:pStyle w:val="Standard"/>
        <w:jc w:val="both"/>
        <w:rPr>
          <w:lang w:val="sk-SK"/>
        </w:rPr>
      </w:pPr>
      <w:r>
        <w:rPr>
          <w:lang w:val="sk-SK"/>
        </w:rPr>
        <w:tab/>
        <w:t>V súlade s § 18d zákona č. 369/1990 Zb. o obecnom zriadení v </w:t>
      </w:r>
      <w:proofErr w:type="spellStart"/>
      <w:r>
        <w:rPr>
          <w:lang w:val="sk-SK"/>
        </w:rPr>
        <w:t>z.n.p</w:t>
      </w:r>
      <w:proofErr w:type="spellEnd"/>
      <w:r>
        <w:rPr>
          <w:lang w:val="sk-SK"/>
        </w:rPr>
        <w:t xml:space="preserve">., podľa Základných pravidiel kontrolnej činnosti a to ustanovenia § 20-27 zákona č. 357/2015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 xml:space="preserve">. o finančnej kontrole a audite a o zmene a doplnení niektorých zákonov, na  základe plánu kontrolnej činnosti na I. polrok 2019   </w:t>
      </w:r>
    </w:p>
    <w:p w:rsidR="00FE787C" w:rsidRDefault="00FE787C" w:rsidP="00960B4B">
      <w:pPr>
        <w:pStyle w:val="Standard"/>
        <w:jc w:val="both"/>
        <w:rPr>
          <w:lang w:val="sk-SK"/>
        </w:rPr>
      </w:pP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  <w:rPr>
          <w:lang w:val="sk-SK"/>
        </w:rPr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0860FC">
        <w:rPr>
          <w:lang w:val="sk-SK"/>
        </w:rPr>
        <w:t xml:space="preserve"> </w:t>
      </w:r>
      <w:r w:rsidR="00E41890">
        <w:rPr>
          <w:lang w:val="sk-SK"/>
        </w:rPr>
        <w:t xml:space="preserve">Ing. Gejza </w:t>
      </w:r>
      <w:proofErr w:type="spellStart"/>
      <w:r w:rsidR="00E41890">
        <w:rPr>
          <w:lang w:val="sk-SK"/>
        </w:rPr>
        <w:t>Liska</w:t>
      </w:r>
      <w:proofErr w:type="spellEnd"/>
    </w:p>
    <w:p w:rsidR="00FE787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b/>
          <w:lang w:val="sk-SK"/>
        </w:rPr>
      </w:pPr>
    </w:p>
    <w:p w:rsidR="000A4F6A" w:rsidRDefault="000860FC" w:rsidP="000A4F6A">
      <w:pPr>
        <w:pStyle w:val="Standard"/>
        <w:rPr>
          <w:lang w:val="sk-SK"/>
        </w:rPr>
      </w:pPr>
      <w:r>
        <w:rPr>
          <w:b/>
          <w:lang w:val="sk-SK"/>
        </w:rPr>
        <w:t>Označenie kontrolovaného subjektu</w:t>
      </w:r>
      <w:r w:rsidR="00E41890">
        <w:rPr>
          <w:b/>
          <w:lang w:val="sk-SK"/>
        </w:rPr>
        <w:t xml:space="preserve">  </w:t>
      </w:r>
      <w:r w:rsidR="000A4F6A">
        <w:rPr>
          <w:lang w:val="sk-SK"/>
        </w:rPr>
        <w:t xml:space="preserve">: </w:t>
      </w:r>
      <w:r w:rsidR="00E41890">
        <w:rPr>
          <w:lang w:val="sk-SK"/>
        </w:rPr>
        <w:t xml:space="preserve">  </w:t>
      </w:r>
      <w:r w:rsidRPr="000860FC">
        <w:rPr>
          <w:lang w:val="sk-SK"/>
        </w:rPr>
        <w:t>Základná škola, Strážnická 1,</w:t>
      </w:r>
      <w:r>
        <w:rPr>
          <w:lang w:val="sk-SK"/>
        </w:rPr>
        <w:t xml:space="preserve">   </w:t>
      </w:r>
      <w:r w:rsidRPr="000860FC">
        <w:rPr>
          <w:lang w:val="sk-SK"/>
        </w:rPr>
        <w:t>90901 Skalica</w:t>
      </w:r>
      <w:r w:rsidR="000A4F6A">
        <w:rPr>
          <w:lang w:val="sk-SK"/>
        </w:rPr>
        <w:t>.</w:t>
      </w:r>
    </w:p>
    <w:p w:rsidR="00FE787C" w:rsidRDefault="00FE787C" w:rsidP="000A4F6A">
      <w:pPr>
        <w:pStyle w:val="Standard"/>
        <w:rPr>
          <w:lang w:val="sk-SK"/>
        </w:rPr>
      </w:pPr>
    </w:p>
    <w:p w:rsidR="000860FC" w:rsidRDefault="000860FC" w:rsidP="000A4F6A">
      <w:pPr>
        <w:pStyle w:val="Standard"/>
        <w:rPr>
          <w:lang w:val="sk-SK"/>
        </w:rPr>
      </w:pPr>
    </w:p>
    <w:p w:rsidR="000860FC" w:rsidRDefault="000860FC" w:rsidP="000A4F6A">
      <w:pPr>
        <w:pStyle w:val="Standard"/>
        <w:rPr>
          <w:lang w:val="sk-SK"/>
        </w:rPr>
      </w:pPr>
      <w:r w:rsidRPr="000860FC">
        <w:rPr>
          <w:b/>
          <w:lang w:val="sk-SK"/>
        </w:rPr>
        <w:t>Termín vykonania kontroly :</w:t>
      </w:r>
      <w:r>
        <w:rPr>
          <w:b/>
          <w:lang w:val="sk-SK"/>
        </w:rPr>
        <w:t xml:space="preserve"> </w:t>
      </w:r>
      <w:r>
        <w:rPr>
          <w:lang w:val="sk-SK"/>
        </w:rPr>
        <w:t>o</w:t>
      </w:r>
      <w:r w:rsidRPr="000860FC">
        <w:rPr>
          <w:lang w:val="sk-SK"/>
        </w:rPr>
        <w:t>d</w:t>
      </w:r>
      <w:r>
        <w:rPr>
          <w:lang w:val="sk-SK"/>
        </w:rPr>
        <w:t xml:space="preserve"> dňa </w:t>
      </w:r>
      <w:r w:rsidRPr="000860FC">
        <w:rPr>
          <w:lang w:val="sk-SK"/>
        </w:rPr>
        <w:t xml:space="preserve"> 22.04.2019</w:t>
      </w:r>
    </w:p>
    <w:p w:rsidR="00FE787C" w:rsidRPr="000860F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 xml:space="preserve">Cieľ </w:t>
      </w:r>
      <w:r w:rsidR="000860FC">
        <w:rPr>
          <w:b/>
          <w:lang w:val="sk-SK"/>
        </w:rPr>
        <w:t xml:space="preserve">a výsledok </w:t>
      </w:r>
      <w:r>
        <w:rPr>
          <w:b/>
          <w:lang w:val="sk-SK"/>
        </w:rPr>
        <w:t>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 xml:space="preserve">:  Kontrola </w:t>
      </w:r>
      <w:r w:rsidR="0000065B">
        <w:rPr>
          <w:lang w:val="sk-SK"/>
        </w:rPr>
        <w:t xml:space="preserve"> </w:t>
      </w:r>
      <w:r w:rsidR="000860FC">
        <w:rPr>
          <w:lang w:val="sk-SK"/>
        </w:rPr>
        <w:t xml:space="preserve">dodržiavania a uplatňovania zákona č. 283/2002 </w:t>
      </w:r>
      <w:proofErr w:type="spellStart"/>
      <w:r w:rsidR="000860FC">
        <w:rPr>
          <w:lang w:val="sk-SK"/>
        </w:rPr>
        <w:t>Z.z</w:t>
      </w:r>
      <w:proofErr w:type="spellEnd"/>
      <w:r w:rsidR="000860FC">
        <w:rPr>
          <w:lang w:val="sk-SK"/>
        </w:rPr>
        <w:t xml:space="preserve">. o cestovných náhradách v znení neskorších predpisov </w:t>
      </w:r>
      <w:r>
        <w:rPr>
          <w:lang w:val="sk-SK"/>
        </w:rPr>
        <w:t>.</w:t>
      </w:r>
    </w:p>
    <w:p w:rsidR="000A4F6A" w:rsidRDefault="000A4F6A" w:rsidP="000A4F6A">
      <w:pPr>
        <w:pStyle w:val="Standard"/>
        <w:rPr>
          <w:lang w:val="sk-SK"/>
        </w:rPr>
      </w:pPr>
    </w:p>
    <w:p w:rsidR="00FE787C" w:rsidRDefault="00FE787C" w:rsidP="000A4F6A">
      <w:pPr>
        <w:pStyle w:val="Standard"/>
        <w:rPr>
          <w:lang w:val="sk-SK"/>
        </w:rPr>
      </w:pPr>
    </w:p>
    <w:p w:rsidR="000A4F6A" w:rsidRPr="00FE787C" w:rsidRDefault="00FE787C" w:rsidP="00FE787C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tab/>
      </w:r>
    </w:p>
    <w:p w:rsidR="00960B4B" w:rsidRDefault="000A4F6A" w:rsidP="00FE787C">
      <w:pPr>
        <w:pStyle w:val="Standard"/>
        <w:jc w:val="both"/>
        <w:rPr>
          <w:lang w:val="sk-SK"/>
        </w:rPr>
      </w:pPr>
      <w:r>
        <w:rPr>
          <w:lang w:val="sk-SK"/>
        </w:rPr>
        <w:t xml:space="preserve">      </w:t>
      </w:r>
      <w:r w:rsidR="00FE787C">
        <w:rPr>
          <w:lang w:val="sk-SK"/>
        </w:rPr>
        <w:t xml:space="preserve"> </w:t>
      </w:r>
      <w:r w:rsidR="00FB5695">
        <w:rPr>
          <w:lang w:val="sk-SK"/>
        </w:rPr>
        <w:t xml:space="preserve">Vykonanou kontrolou bolo konštatované </w:t>
      </w:r>
      <w:r w:rsidR="00960B4B">
        <w:rPr>
          <w:lang w:val="sk-SK"/>
        </w:rPr>
        <w:t>riadne</w:t>
      </w:r>
      <w:r w:rsidR="00FB5695">
        <w:rPr>
          <w:lang w:val="sk-SK"/>
        </w:rPr>
        <w:t xml:space="preserve"> vedenie evidencie dochádzky, evidencie služobných ciest a evidencie pracovného času</w:t>
      </w:r>
      <w:r w:rsidR="00960B4B">
        <w:rPr>
          <w:lang w:val="sk-SK"/>
        </w:rPr>
        <w:t>.</w:t>
      </w:r>
      <w:r w:rsidR="00F7522A">
        <w:rPr>
          <w:lang w:val="sk-SK"/>
        </w:rPr>
        <w:t xml:space="preserve"> Základná škola m</w:t>
      </w:r>
      <w:r w:rsidR="00080D0D">
        <w:rPr>
          <w:lang w:val="sk-SK"/>
        </w:rPr>
        <w:t xml:space="preserve">ala </w:t>
      </w:r>
      <w:r w:rsidR="00F7522A">
        <w:rPr>
          <w:lang w:val="sk-SK"/>
        </w:rPr>
        <w:t>vypracovanú Vnútornú smernicu č. 5/2017 o cestovných náhradách</w:t>
      </w:r>
      <w:r w:rsidR="00080D0D">
        <w:rPr>
          <w:lang w:val="sk-SK"/>
        </w:rPr>
        <w:t>, ktoré nahradilo Vnútorný predpis o cestovných náhradách č. 1/2018</w:t>
      </w:r>
      <w:r w:rsidR="00080D0D" w:rsidRPr="00080D0D">
        <w:t xml:space="preserve"> </w:t>
      </w:r>
      <w:r w:rsidR="00080D0D" w:rsidRPr="00080D0D">
        <w:rPr>
          <w:lang w:val="sk-SK"/>
        </w:rPr>
        <w:t xml:space="preserve">v súlade so zákonom č.283/2002 </w:t>
      </w:r>
      <w:proofErr w:type="spellStart"/>
      <w:r w:rsidR="00080D0D" w:rsidRPr="00080D0D">
        <w:rPr>
          <w:lang w:val="sk-SK"/>
        </w:rPr>
        <w:t>Z.z</w:t>
      </w:r>
      <w:proofErr w:type="spellEnd"/>
      <w:r w:rsidR="00080D0D" w:rsidRPr="00080D0D">
        <w:rPr>
          <w:lang w:val="sk-SK"/>
        </w:rPr>
        <w:t>. o cestovných náhradách v znení neskorších predpisov</w:t>
      </w:r>
      <w:r w:rsidR="00080D0D">
        <w:rPr>
          <w:lang w:val="sk-SK"/>
        </w:rPr>
        <w:t xml:space="preserve"> s účinnosťou od 01.01.2018. V súvislosti s uplatňovaním uvedeného zákona škola disponuje s tlačivami ,, cestovný príkaz – t.j. vyúčtovanie pracovnej cesty , dohoda medzi zamestnancom a zamestnávateľom k použitiu cestného motorového vozidla na pracovnú cestu</w:t>
      </w:r>
      <w:r w:rsidR="00484162">
        <w:rPr>
          <w:lang w:val="sk-SK"/>
        </w:rPr>
        <w:t xml:space="preserve"> – všetko v súlade so zákonom </w:t>
      </w:r>
      <w:r w:rsidR="00080D0D">
        <w:rPr>
          <w:lang w:val="sk-SK"/>
        </w:rPr>
        <w:t xml:space="preserve"> </w:t>
      </w:r>
      <w:r w:rsidR="00484162" w:rsidRPr="00484162">
        <w:rPr>
          <w:lang w:val="sk-SK"/>
        </w:rPr>
        <w:t xml:space="preserve">č.283/2002 </w:t>
      </w:r>
      <w:proofErr w:type="spellStart"/>
      <w:r w:rsidR="00484162" w:rsidRPr="00484162">
        <w:rPr>
          <w:lang w:val="sk-SK"/>
        </w:rPr>
        <w:t>Z.z</w:t>
      </w:r>
      <w:proofErr w:type="spellEnd"/>
      <w:r w:rsidR="00484162" w:rsidRPr="00484162">
        <w:rPr>
          <w:lang w:val="sk-SK"/>
        </w:rPr>
        <w:t>. o cestovných náhradách v znení neskorších predpisov</w:t>
      </w:r>
      <w:r w:rsidR="00484162">
        <w:rPr>
          <w:lang w:val="sk-SK"/>
        </w:rPr>
        <w:t>. Je potrebné vykonať zmenu na tlačivách – Základná finančná kontrola § 7 ods. 3 zákona č. 357/2015Z.z. o finančnej kontrole a audite a o zmene a doplnení niektorých zákonov/ ZFK / zamestnanci vykonávajúci základnú finančnú kontrolu potvrdzujú na doklade súvisiacom s finančnou operáciou alebo jej časťou súlad so skutočnosťami uvedenými v § 6 ods. 4 ZFK platným od 01.01.2019.</w:t>
      </w:r>
      <w:r w:rsidR="00FE787C">
        <w:rPr>
          <w:lang w:val="sk-SK"/>
        </w:rPr>
        <w:t xml:space="preserve"> Kontrolou bolo zistené správne dodržiavanie a uplatňovanie zákona č. 283/2002 </w:t>
      </w:r>
      <w:proofErr w:type="spellStart"/>
      <w:r w:rsidR="00FE787C">
        <w:rPr>
          <w:lang w:val="sk-SK"/>
        </w:rPr>
        <w:t>Z.z</w:t>
      </w:r>
      <w:proofErr w:type="spellEnd"/>
      <w:r w:rsidR="00FE787C">
        <w:rPr>
          <w:lang w:val="sk-SK"/>
        </w:rPr>
        <w:t>. o cestovných náhradách v znení neskorších predpisov.</w:t>
      </w:r>
    </w:p>
    <w:p w:rsidR="00FE787C" w:rsidRDefault="00FE787C" w:rsidP="00FE787C">
      <w:pPr>
        <w:pStyle w:val="Standard"/>
        <w:jc w:val="both"/>
        <w:rPr>
          <w:lang w:val="sk-SK"/>
        </w:rPr>
      </w:pPr>
      <w:r>
        <w:rPr>
          <w:lang w:val="sk-SK"/>
        </w:rPr>
        <w:lastRenderedPageBreak/>
        <w:tab/>
      </w:r>
    </w:p>
    <w:p w:rsidR="00960B4B" w:rsidRDefault="00960B4B" w:rsidP="00FE787C">
      <w:pPr>
        <w:pStyle w:val="Standard"/>
        <w:jc w:val="both"/>
        <w:rPr>
          <w:lang w:val="sk-SK"/>
        </w:rPr>
      </w:pPr>
    </w:p>
    <w:p w:rsidR="00960B4B" w:rsidRDefault="00960B4B" w:rsidP="00E41890">
      <w:pPr>
        <w:pStyle w:val="Standard"/>
        <w:jc w:val="both"/>
        <w:rPr>
          <w:lang w:val="sk-SK"/>
        </w:rPr>
      </w:pPr>
    </w:p>
    <w:p w:rsidR="00960B4B" w:rsidRDefault="00960B4B" w:rsidP="00E41890">
      <w:pPr>
        <w:pStyle w:val="Standard"/>
        <w:jc w:val="both"/>
        <w:rPr>
          <w:lang w:val="sk-SK"/>
        </w:rPr>
      </w:pPr>
    </w:p>
    <w:p w:rsidR="000A4F6A" w:rsidRDefault="000A4F6A" w:rsidP="005A2424">
      <w:pPr>
        <w:pStyle w:val="Standard"/>
        <w:rPr>
          <w:lang w:val="sk-SK"/>
        </w:rPr>
      </w:pPr>
      <w:r>
        <w:rPr>
          <w:b/>
          <w:lang w:val="sk-SK"/>
        </w:rPr>
        <w:t>Dátum vyhotovenia správy</w:t>
      </w:r>
      <w:r w:rsidR="00FE787C">
        <w:rPr>
          <w:b/>
          <w:lang w:val="sk-SK"/>
        </w:rPr>
        <w:t xml:space="preserve"> z kontroly  </w:t>
      </w:r>
      <w:r>
        <w:rPr>
          <w:lang w:val="sk-SK"/>
        </w:rPr>
        <w:t xml:space="preserve">:  </w:t>
      </w:r>
      <w:r w:rsidR="00FE787C">
        <w:rPr>
          <w:lang w:val="sk-SK"/>
        </w:rPr>
        <w:t>dňa 10.05.2019</w:t>
      </w:r>
    </w:p>
    <w:p w:rsidR="00FE787C" w:rsidRDefault="00FE787C" w:rsidP="005A2424">
      <w:pPr>
        <w:pStyle w:val="Standard"/>
        <w:rPr>
          <w:lang w:val="sk-SK"/>
        </w:rPr>
      </w:pPr>
    </w:p>
    <w:p w:rsidR="00FE787C" w:rsidRPr="00FE787C" w:rsidRDefault="00FE787C" w:rsidP="005A2424">
      <w:pPr>
        <w:pStyle w:val="Standard"/>
      </w:pPr>
      <w:r>
        <w:rPr>
          <w:b/>
          <w:lang w:val="sk-SK"/>
        </w:rPr>
        <w:t xml:space="preserve">Podpis kontrolóra :   </w:t>
      </w:r>
      <w:r w:rsidRPr="00FE787C">
        <w:rPr>
          <w:lang w:val="sk-SK"/>
        </w:rPr>
        <w:t xml:space="preserve">Ing. Gejza </w:t>
      </w:r>
      <w:proofErr w:type="spellStart"/>
      <w:r w:rsidRPr="00FE787C">
        <w:rPr>
          <w:lang w:val="sk-SK"/>
        </w:rPr>
        <w:t>Liska</w:t>
      </w:r>
      <w:proofErr w:type="spellEnd"/>
      <w:r w:rsidRPr="00FE787C">
        <w:rPr>
          <w:lang w:val="sk-SK"/>
        </w:rPr>
        <w:t>...............................................</w:t>
      </w:r>
    </w:p>
    <w:p w:rsidR="000A4F6A" w:rsidRDefault="000A4F6A" w:rsidP="000A4F6A">
      <w:pPr>
        <w:pStyle w:val="Standard"/>
        <w:rPr>
          <w:lang w:val="sk-SK"/>
        </w:rPr>
      </w:pPr>
    </w:p>
    <w:p w:rsidR="005E0258" w:rsidRDefault="005E0258" w:rsidP="000A4F6A">
      <w:pPr>
        <w:pStyle w:val="Standard"/>
        <w:rPr>
          <w:lang w:val="sk-SK"/>
        </w:rPr>
      </w:pPr>
    </w:p>
    <w:p w:rsidR="005E0258" w:rsidRDefault="005E0258" w:rsidP="000A4F6A">
      <w:pPr>
        <w:pStyle w:val="Standard"/>
        <w:rPr>
          <w:lang w:val="sk-SK"/>
        </w:rPr>
      </w:pPr>
    </w:p>
    <w:p w:rsidR="005E0258" w:rsidRDefault="005E0258" w:rsidP="000A4F6A">
      <w:pPr>
        <w:pStyle w:val="Standard"/>
        <w:rPr>
          <w:lang w:val="sk-SK"/>
        </w:rPr>
      </w:pPr>
    </w:p>
    <w:p w:rsidR="005E0258" w:rsidRDefault="000A4F6A" w:rsidP="000A4F6A">
      <w:pPr>
        <w:pStyle w:val="Standard"/>
        <w:rPr>
          <w:lang w:val="sk-SK"/>
        </w:rPr>
      </w:pPr>
      <w:r>
        <w:rPr>
          <w:lang w:val="sk-SK"/>
        </w:rPr>
        <w:t>Za kontrolovaný subjekt správu prevzal</w:t>
      </w:r>
      <w:r w:rsidR="00FE787C">
        <w:rPr>
          <w:lang w:val="sk-SK"/>
        </w:rPr>
        <w:t>a</w:t>
      </w:r>
      <w:r>
        <w:rPr>
          <w:lang w:val="sk-SK"/>
        </w:rPr>
        <w:t xml:space="preserve"> dňa </w:t>
      </w:r>
      <w:r w:rsidR="005E0258">
        <w:rPr>
          <w:lang w:val="sk-SK"/>
        </w:rPr>
        <w:t>.................................................................</w:t>
      </w:r>
      <w:r>
        <w:rPr>
          <w:lang w:val="sk-SK"/>
        </w:rPr>
        <w:t xml:space="preserve">  </w:t>
      </w:r>
    </w:p>
    <w:p w:rsidR="005E0258" w:rsidRDefault="005E0258" w:rsidP="000A4F6A">
      <w:pPr>
        <w:pStyle w:val="Standard"/>
        <w:rPr>
          <w:lang w:val="sk-SK"/>
        </w:rPr>
      </w:pPr>
    </w:p>
    <w:p w:rsidR="000A4F6A" w:rsidRPr="00712BEC" w:rsidRDefault="004F3024" w:rsidP="000A4F6A">
      <w:pPr>
        <w:pStyle w:val="Standard"/>
        <w:rPr>
          <w:b/>
          <w:bCs/>
          <w:lang w:val="sk-SK"/>
        </w:rPr>
      </w:pPr>
      <w:r>
        <w:rPr>
          <w:lang w:val="sk-SK"/>
        </w:rPr>
        <w:t>Primátorka mesta Skalica Ing. Anna M</w:t>
      </w:r>
      <w:bookmarkStart w:id="0" w:name="_GoBack"/>
      <w:bookmarkEnd w:id="0"/>
      <w:r>
        <w:rPr>
          <w:lang w:val="sk-SK"/>
        </w:rPr>
        <w:t>ierna</w:t>
      </w:r>
      <w:r w:rsidR="005E0258">
        <w:rPr>
          <w:lang w:val="sk-SK"/>
        </w:rPr>
        <w:t>........................</w:t>
      </w:r>
      <w:r w:rsidR="00FE787C">
        <w:rPr>
          <w:lang w:val="sk-SK"/>
        </w:rPr>
        <w:t>..........</w:t>
      </w:r>
      <w:r w:rsidR="005E0258">
        <w:rPr>
          <w:lang w:val="sk-SK"/>
        </w:rPr>
        <w:t>.......</w:t>
      </w:r>
      <w:r w:rsidR="000A4F6A">
        <w:rPr>
          <w:lang w:val="sk-SK"/>
        </w:rPr>
        <w:t>.................</w:t>
      </w:r>
      <w:r w:rsidR="0034463F">
        <w:rPr>
          <w:lang w:val="sk-SK"/>
        </w:rPr>
        <w:t>...........</w:t>
      </w:r>
      <w:r w:rsidR="000A4F6A">
        <w:rPr>
          <w:lang w:val="sk-SK"/>
        </w:rPr>
        <w:t>......</w:t>
      </w:r>
    </w:p>
    <w:sectPr w:rsidR="000A4F6A" w:rsidRPr="00712BEC">
      <w:pgSz w:w="11905" w:h="16837"/>
      <w:pgMar w:top="1417" w:right="1417" w:bottom="1417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742B0"/>
    <w:multiLevelType w:val="hybridMultilevel"/>
    <w:tmpl w:val="5348883C"/>
    <w:lvl w:ilvl="0" w:tplc="041B000F">
      <w:start w:val="1"/>
      <w:numFmt w:val="decimal"/>
      <w:lvlText w:val="%1."/>
      <w:lvlJc w:val="left"/>
      <w:pPr>
        <w:ind w:left="1141" w:hanging="360"/>
      </w:p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2588D"/>
    <w:rsid w:val="00080D0D"/>
    <w:rsid w:val="00081083"/>
    <w:rsid w:val="000860FC"/>
    <w:rsid w:val="000877B6"/>
    <w:rsid w:val="00096177"/>
    <w:rsid w:val="000A4F6A"/>
    <w:rsid w:val="000B0682"/>
    <w:rsid w:val="000F0960"/>
    <w:rsid w:val="00117BA1"/>
    <w:rsid w:val="00150146"/>
    <w:rsid w:val="001511DE"/>
    <w:rsid w:val="001900E1"/>
    <w:rsid w:val="001B57A5"/>
    <w:rsid w:val="001F3E95"/>
    <w:rsid w:val="0020460B"/>
    <w:rsid w:val="00277DD7"/>
    <w:rsid w:val="002A310A"/>
    <w:rsid w:val="002E32A1"/>
    <w:rsid w:val="0034463F"/>
    <w:rsid w:val="00367464"/>
    <w:rsid w:val="003C4DFA"/>
    <w:rsid w:val="00484162"/>
    <w:rsid w:val="004F3024"/>
    <w:rsid w:val="00524A4A"/>
    <w:rsid w:val="00554CF5"/>
    <w:rsid w:val="00582977"/>
    <w:rsid w:val="005829BC"/>
    <w:rsid w:val="005A2424"/>
    <w:rsid w:val="005E0258"/>
    <w:rsid w:val="00604109"/>
    <w:rsid w:val="006546B5"/>
    <w:rsid w:val="006C3C2F"/>
    <w:rsid w:val="00712BEC"/>
    <w:rsid w:val="00762697"/>
    <w:rsid w:val="007744F1"/>
    <w:rsid w:val="007E6C2C"/>
    <w:rsid w:val="00842F27"/>
    <w:rsid w:val="00861C7B"/>
    <w:rsid w:val="0090263B"/>
    <w:rsid w:val="00927DAC"/>
    <w:rsid w:val="00953441"/>
    <w:rsid w:val="00960B4B"/>
    <w:rsid w:val="009A02A9"/>
    <w:rsid w:val="009D1998"/>
    <w:rsid w:val="00A5296D"/>
    <w:rsid w:val="00B833BF"/>
    <w:rsid w:val="00B83E20"/>
    <w:rsid w:val="00BC6846"/>
    <w:rsid w:val="00C06940"/>
    <w:rsid w:val="00CA3853"/>
    <w:rsid w:val="00D37E01"/>
    <w:rsid w:val="00DA24E8"/>
    <w:rsid w:val="00DC0A05"/>
    <w:rsid w:val="00E41890"/>
    <w:rsid w:val="00EF5E81"/>
    <w:rsid w:val="00F12EDF"/>
    <w:rsid w:val="00F7522A"/>
    <w:rsid w:val="00F85057"/>
    <w:rsid w:val="00F94731"/>
    <w:rsid w:val="00FB5695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C9F5-1280-4276-A0AD-329D8882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3</cp:revision>
  <cp:lastPrinted>2019-05-10T08:21:00Z</cp:lastPrinted>
  <dcterms:created xsi:type="dcterms:W3CDTF">2019-05-10T07:35:00Z</dcterms:created>
  <dcterms:modified xsi:type="dcterms:W3CDTF">2019-05-10T08:32:00Z</dcterms:modified>
</cp:coreProperties>
</file>