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2C6680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2C6680" w:rsidRPr="002C6680" w:rsidRDefault="00FA15D8" w:rsidP="002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2C6680" w:rsidRPr="002C6680">
        <w:rPr>
          <w:rFonts w:ascii="Times New Roman" w:hAnsi="Times New Roman" w:cs="Times New Roman"/>
          <w:sz w:val="24"/>
          <w:szCs w:val="24"/>
        </w:rPr>
        <w:t>Kontrola činnosti Dobrovoľného hasičského zboru mesta Skalica - vykonaná od 12.03.2018 do 23.03.2018 .</w:t>
      </w:r>
    </w:p>
    <w:p w:rsidR="00FA15D8" w:rsidRDefault="00FA15D8" w:rsidP="002C6680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76A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54943">
        <w:rPr>
          <w:rFonts w:ascii="Times New Roman" w:hAnsi="Times New Roman" w:cs="Times New Roman"/>
          <w:sz w:val="24"/>
          <w:szCs w:val="24"/>
        </w:rPr>
        <w:t>rok 2017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43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 w:rsidR="00B362CF">
        <w:rPr>
          <w:rFonts w:ascii="Times New Roman" w:hAnsi="Times New Roman" w:cs="Times New Roman"/>
          <w:sz w:val="24"/>
          <w:szCs w:val="24"/>
        </w:rPr>
        <w:t xml:space="preserve"> budova D</w:t>
      </w:r>
      <w:r w:rsidR="00B362CF" w:rsidRPr="00B362CF">
        <w:rPr>
          <w:rFonts w:ascii="Times New Roman" w:hAnsi="Times New Roman" w:cs="Times New Roman"/>
          <w:sz w:val="24"/>
          <w:szCs w:val="24"/>
        </w:rPr>
        <w:t xml:space="preserve">obrovoľného hasičského zboru </w:t>
      </w:r>
      <w:r w:rsidR="00B362CF">
        <w:rPr>
          <w:rFonts w:ascii="Times New Roman" w:hAnsi="Times New Roman" w:cs="Times New Roman"/>
          <w:sz w:val="24"/>
          <w:szCs w:val="24"/>
        </w:rPr>
        <w:t>v Skalici,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</w:t>
      </w:r>
      <w:r w:rsidR="002C6680" w:rsidRPr="002C6680">
        <w:rPr>
          <w:rFonts w:ascii="Times New Roman" w:hAnsi="Times New Roman" w:cs="Times New Roman"/>
          <w:sz w:val="24"/>
          <w:szCs w:val="24"/>
        </w:rPr>
        <w:t xml:space="preserve">od 12.03.2018 do 23.03.2018 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70" w:rsidRPr="00C43670" w:rsidRDefault="00E54943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>opis kontrolných zistení</w:t>
      </w:r>
      <w:r w:rsidR="00C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B362CF" w:rsidRPr="00B362CF" w:rsidRDefault="00936D2E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2CF" w:rsidRPr="00B362CF">
        <w:rPr>
          <w:rFonts w:ascii="Times New Roman" w:hAnsi="Times New Roman" w:cs="Times New Roman"/>
          <w:sz w:val="24"/>
          <w:szCs w:val="24"/>
        </w:rPr>
        <w:t xml:space="preserve">Kontrolou dodržania Vyhlášky č. 611/2006 </w:t>
      </w:r>
      <w:proofErr w:type="spellStart"/>
      <w:r w:rsidR="00B362CF" w:rsidRPr="00B362C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362CF" w:rsidRPr="00B362CF">
        <w:rPr>
          <w:rFonts w:ascii="Times New Roman" w:hAnsi="Times New Roman" w:cs="Times New Roman"/>
          <w:sz w:val="24"/>
          <w:szCs w:val="24"/>
        </w:rPr>
        <w:t xml:space="preserve">. o hasičských jednotkách na , kde je určené, že sa musia všetci členovia zúčastňovať zdokonaľovacej prípravy, v ktorej sa zdokonaľujú v činnostiach potrebných na zdolávanie požiarov, mimoriadnych udalostí, ako aj v obsluhe hasičskej techniky bolo zistené, že školenia nie sú organizované podľa uvedenej vyhlášky zo školení nie sú vyhotovené prezenčné listiny potvrdzujúce prítomnosť počas preškolenia vo vyhláške stanovených termínoch. </w:t>
      </w:r>
    </w:p>
    <w:p w:rsidR="00B362CF" w:rsidRP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Dobrovoľný hasičský zbor mesta Skalica { ďalej len DHZ }nie je právnym subjektom , teda nemá žiadne oprávnenie vydávať faktúry za poskytovanie externých prác. Na mieste kontroly v budove , kde sídli DHZ neboli pri kontrole po výzve predložené žiadne faktúry veliteľom DHZ. Ďalším zistením bolo potvrdené , že DHZ pre právne  subjekty sídliace v meste Skalica alebo fyzické osoby nemá vyhotovené žiadne dokumenty po príp. zmluvu o použití vybavenia DHZ . Vzniknutá problematika je dlhodobého charakteru. Na základe zistených skutočnosti navrhujem vypracovanie  zmluvy na použitie technického vybavenia DHZ, ktorého je majiteľom Mesto Skalica{zmluva, dohoda alebo iný právny dokument }, na základe ktorého bude možné vykonať aj pre iný subjekt ako Mesto Skalica externé práce. Podrobnosti o vytvorení zmluvy po dohode sa budú riešiť čo v najkratšom časovom horizonte. </w:t>
      </w:r>
    </w:p>
    <w:p w:rsid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Ďalej bolo zistené, že v budove, kde sídli  DHZ , ktorého majiteľom je Mesto Skalica sa v spoločenskej miestnosti viackrát uskutočnili rôzne podujatia, ktoré nemali spojitosť s </w:t>
      </w:r>
      <w:r w:rsidRPr="00B362CF">
        <w:rPr>
          <w:rFonts w:ascii="Times New Roman" w:hAnsi="Times New Roman" w:cs="Times New Roman"/>
          <w:sz w:val="24"/>
          <w:szCs w:val="24"/>
        </w:rPr>
        <w:lastRenderedPageBreak/>
        <w:t xml:space="preserve">činnosťou DHZ . Nakoľko tento vzniknutý problém je tiež dlhodobého charakteru navrhujem obdobne, ako v predchádzajúcom prípade, teda čo v najkratšom časovom horizonte vytvorenie   zmluvy   medzi právnym subjektom   Mesto Skalica a prenajímateľom budovy / veľkej zasadačky /. Navrhujem podrobnosti, správne znenie a predmet zmluvy vytvoriť po konzultácii s právničkou Mesta Skalica . </w:t>
      </w:r>
    </w:p>
    <w:p w:rsidR="00B362CF" w:rsidRP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Ďalej podľa slov veliteľa Dobrovoľného hasičského zboru mesta Skalica všetka hasičská technika je v akcieschopnom stave. Všetky vozidlá sú schopné okamžitého výjazdu. Akcieschopnosť organizácie je zabezpečená a v ďalšom období budú zaškolený nový členovia. K tomu by som uviedol, že je potrebné a nevyhnutné zabezpečiť plný počet dobrovoľných hasičov v počte 32, ktorý budú riadne preškolený, poistený a bude s nimi spísaná pracovná zmluva zo strany Mesta Skalica. Tiež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 xml:space="preserve"> preveriť či vozidlá prepravujúce osoby sú poistené na prepravu osôb.</w:t>
      </w:r>
    </w:p>
    <w:p w:rsidR="00B362CF" w:rsidRP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Ďalej bolo zistené, že na internetovej stránke Mesta Skalica nie je aktualizovaný menný zoznam členov DHZ. Navrhujem vždy po určitej zmene uvedené aktualizovať. </w:t>
      </w:r>
    </w:p>
    <w:p w:rsidR="00B362CF" w:rsidRDefault="00B362CF" w:rsidP="00A0634A">
      <w:pPr>
        <w:rPr>
          <w:rFonts w:ascii="Times New Roman" w:hAnsi="Times New Roman" w:cs="Times New Roman"/>
          <w:sz w:val="24"/>
          <w:szCs w:val="24"/>
        </w:rPr>
      </w:pPr>
    </w:p>
    <w:p w:rsidR="00A0634A" w:rsidRPr="00A0634A" w:rsidRDefault="00A0634A" w:rsidP="00A0634A">
      <w:pPr>
        <w:rPr>
          <w:rFonts w:ascii="Times New Roman" w:hAnsi="Times New Roman" w:cs="Times New Roman"/>
          <w:b/>
          <w:sz w:val="24"/>
          <w:szCs w:val="24"/>
        </w:rPr>
      </w:pPr>
      <w:r w:rsidRPr="00A0634A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B362CF" w:rsidRDefault="00B362CF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V uvedenom prípade konštatujem nedodržanie Vyhlášky č. 611/2006 </w:t>
      </w:r>
      <w:proofErr w:type="spellStart"/>
      <w:r w:rsidRPr="00B362C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362CF">
        <w:rPr>
          <w:rFonts w:ascii="Times New Roman" w:hAnsi="Times New Roman" w:cs="Times New Roman"/>
          <w:sz w:val="24"/>
          <w:szCs w:val="24"/>
        </w:rPr>
        <w:t>. o hasičských jednotkách a nedostatočný prenos informácii týkajúce sa činnosti DHZ a Mestom Skalica.</w:t>
      </w:r>
    </w:p>
    <w:p w:rsidR="00B362CF" w:rsidRDefault="00B362CF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492" w:rsidRPr="00B362CF" w:rsidRDefault="00CC1492" w:rsidP="00CC1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2CF">
        <w:rPr>
          <w:rFonts w:ascii="Times New Roman" w:hAnsi="Times New Roman" w:cs="Times New Roman"/>
          <w:b/>
          <w:sz w:val="24"/>
          <w:szCs w:val="24"/>
        </w:rPr>
        <w:t>Námietky voči kontrolným zisteniam podané neboli.</w:t>
      </w:r>
    </w:p>
    <w:p w:rsidR="00B362CF" w:rsidRDefault="00CC1492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92">
        <w:rPr>
          <w:rFonts w:ascii="Times New Roman" w:hAnsi="Times New Roman" w:cs="Times New Roman"/>
          <w:sz w:val="24"/>
          <w:szCs w:val="24"/>
        </w:rPr>
        <w:t xml:space="preserve">Nápravné opatrenia </w:t>
      </w:r>
      <w:r w:rsidR="00BC0EF1">
        <w:rPr>
          <w:rFonts w:ascii="Times New Roman" w:hAnsi="Times New Roman" w:cs="Times New Roman"/>
          <w:sz w:val="24"/>
          <w:szCs w:val="24"/>
        </w:rPr>
        <w:t>boli prijaté a</w:t>
      </w:r>
      <w:r w:rsidR="00B362CF">
        <w:rPr>
          <w:rFonts w:ascii="Times New Roman" w:hAnsi="Times New Roman" w:cs="Times New Roman"/>
          <w:sz w:val="24"/>
          <w:szCs w:val="24"/>
        </w:rPr>
        <w:t> </w:t>
      </w:r>
      <w:r w:rsidR="00BC0EF1">
        <w:rPr>
          <w:rFonts w:ascii="Times New Roman" w:hAnsi="Times New Roman" w:cs="Times New Roman"/>
          <w:sz w:val="24"/>
          <w:szCs w:val="24"/>
        </w:rPr>
        <w:t>to</w:t>
      </w:r>
      <w:r w:rsidR="00B362C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62CF" w:rsidRP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1 / S účinnosťou od 10.04.2018 bol vydaný pokyn primátora Mesta Skalica o nakladaní s majetkom mesta Skalica, ktorým je vybavený Dobrovoľný hasičský zbor mesta Skalica.</w:t>
      </w:r>
    </w:p>
    <w:p w:rsidR="00B362CF" w:rsidRP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Predmetný pokyn primátora upravuje zásady nakladania s majetkom Mesta Skalica, ktorým je vybavený Dobrovoľný hasičský zbor mesta Skalica, s dôrazom na transparentnosť a efektívnosť nakladania s majetkom mesta. </w:t>
      </w:r>
    </w:p>
    <w:p w:rsidR="00B362CF" w:rsidRP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 xml:space="preserve">Pokyn primátora počíta s dvomi typmi zmlúv, odplatná i bezodplatná,  t.j. zmluva o nájme a zmluva o výpožičke, ktoré budú uzatvárané v závislosti od požadovaného účelu.  Prílohou zmluvy o prenájme nehnuteľného majetku  je súpis inventára. </w:t>
      </w:r>
    </w:p>
    <w:p w:rsidR="00B362CF" w:rsidRP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2CF" w:rsidRDefault="00B362CF" w:rsidP="00B36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CF">
        <w:rPr>
          <w:rFonts w:ascii="Times New Roman" w:hAnsi="Times New Roman" w:cs="Times New Roman"/>
          <w:sz w:val="24"/>
          <w:szCs w:val="24"/>
        </w:rPr>
        <w:t>Zamestnanci mesta Skalica a členovia DHZ boli oboznámení s obsahom pokynu a boli zároveň informovaní o povinnosti dôsledne dodržiavať Vyhlášku č. 611/2006 o hasičských jednotkách a o povinnosti viesť presnú evidenciu z preškolenia DHZ.</w:t>
      </w:r>
    </w:p>
    <w:p w:rsidR="00B362CF" w:rsidRDefault="00B362CF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Dátum vyhotovenia správy:  </w:t>
      </w:r>
      <w:r w:rsidR="00963D1D">
        <w:rPr>
          <w:rFonts w:ascii="Times New Roman" w:hAnsi="Times New Roman" w:cs="Times New Roman"/>
          <w:sz w:val="24"/>
          <w:szCs w:val="24"/>
        </w:rPr>
        <w:t>24.04.2018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3E9B">
        <w:rPr>
          <w:rFonts w:ascii="Times New Roman" w:hAnsi="Times New Roman" w:cs="Times New Roman"/>
          <w:sz w:val="24"/>
          <w:szCs w:val="24"/>
        </w:rPr>
        <w:t xml:space="preserve"> Hlavný kontrolór : Ing. Gejza </w:t>
      </w:r>
      <w:proofErr w:type="spellStart"/>
      <w:r w:rsidRPr="00293E9B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293E9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Za kontrolovaný subjekt správu prevzal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9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293E9B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Prednost</w:t>
      </w:r>
      <w:r w:rsidR="00BC0EF1">
        <w:rPr>
          <w:rFonts w:ascii="Times New Roman" w:hAnsi="Times New Roman" w:cs="Times New Roman"/>
          <w:sz w:val="24"/>
          <w:szCs w:val="24"/>
        </w:rPr>
        <w:t>k</w:t>
      </w:r>
      <w:r w:rsidRPr="00293E9B">
        <w:rPr>
          <w:rFonts w:ascii="Times New Roman" w:hAnsi="Times New Roman" w:cs="Times New Roman"/>
          <w:sz w:val="24"/>
          <w:szCs w:val="24"/>
        </w:rPr>
        <w:t>a mestského úradu Skalica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F019C"/>
    <w:rsid w:val="001449EC"/>
    <w:rsid w:val="001748BE"/>
    <w:rsid w:val="001A149F"/>
    <w:rsid w:val="001C0AAB"/>
    <w:rsid w:val="00201CE8"/>
    <w:rsid w:val="00215921"/>
    <w:rsid w:val="00293E9B"/>
    <w:rsid w:val="002A42D0"/>
    <w:rsid w:val="002C08E6"/>
    <w:rsid w:val="002C6680"/>
    <w:rsid w:val="00366188"/>
    <w:rsid w:val="004813CB"/>
    <w:rsid w:val="004838BA"/>
    <w:rsid w:val="0049347C"/>
    <w:rsid w:val="00531923"/>
    <w:rsid w:val="00577298"/>
    <w:rsid w:val="00645F8F"/>
    <w:rsid w:val="00647ABA"/>
    <w:rsid w:val="00723BF0"/>
    <w:rsid w:val="00741E97"/>
    <w:rsid w:val="007C1C55"/>
    <w:rsid w:val="00837B7E"/>
    <w:rsid w:val="008A45DD"/>
    <w:rsid w:val="008A6568"/>
    <w:rsid w:val="008E76ED"/>
    <w:rsid w:val="008F1100"/>
    <w:rsid w:val="009224A3"/>
    <w:rsid w:val="009313D2"/>
    <w:rsid w:val="00932733"/>
    <w:rsid w:val="00936D2E"/>
    <w:rsid w:val="009432EB"/>
    <w:rsid w:val="00963D1D"/>
    <w:rsid w:val="009E2870"/>
    <w:rsid w:val="00A0634A"/>
    <w:rsid w:val="00A16405"/>
    <w:rsid w:val="00A401DA"/>
    <w:rsid w:val="00A471A9"/>
    <w:rsid w:val="00A64DD8"/>
    <w:rsid w:val="00AA35A9"/>
    <w:rsid w:val="00AB714C"/>
    <w:rsid w:val="00B135B2"/>
    <w:rsid w:val="00B362CF"/>
    <w:rsid w:val="00BC0EF1"/>
    <w:rsid w:val="00BE3D6E"/>
    <w:rsid w:val="00C043C6"/>
    <w:rsid w:val="00C37561"/>
    <w:rsid w:val="00C426DA"/>
    <w:rsid w:val="00C43670"/>
    <w:rsid w:val="00C6763F"/>
    <w:rsid w:val="00CC1492"/>
    <w:rsid w:val="00D46F26"/>
    <w:rsid w:val="00DC287E"/>
    <w:rsid w:val="00DD2013"/>
    <w:rsid w:val="00DD2E1B"/>
    <w:rsid w:val="00DF50C1"/>
    <w:rsid w:val="00DF7420"/>
    <w:rsid w:val="00E06606"/>
    <w:rsid w:val="00E42A08"/>
    <w:rsid w:val="00E54943"/>
    <w:rsid w:val="00E876A2"/>
    <w:rsid w:val="00EA3843"/>
    <w:rsid w:val="00EB6933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F769-E573-4A9C-98D9-43008E4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5</cp:revision>
  <cp:lastPrinted>2018-04-24T08:44:00Z</cp:lastPrinted>
  <dcterms:created xsi:type="dcterms:W3CDTF">2018-04-24T08:37:00Z</dcterms:created>
  <dcterms:modified xsi:type="dcterms:W3CDTF">2018-04-24T08:52:00Z</dcterms:modified>
</cp:coreProperties>
</file>