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9AD3" w14:textId="77777777" w:rsidR="00A27E15" w:rsidRDefault="00B81698" w:rsidP="00A17A59">
      <w:pPr>
        <w:pStyle w:val="Standarduser"/>
        <w:pBdr>
          <w:bottom w:val="single" w:sz="4" w:space="1" w:color="000000"/>
        </w:pBdr>
        <w:jc w:val="both"/>
      </w:pPr>
      <w:r>
        <w:rPr>
          <w:b/>
          <w:sz w:val="28"/>
          <w:szCs w:val="28"/>
        </w:rPr>
        <w:t xml:space="preserve">Komisia pre sociálne veci, zdravotníctvo a bývanie pri </w:t>
      </w:r>
      <w:proofErr w:type="spellStart"/>
      <w:r>
        <w:rPr>
          <w:b/>
          <w:sz w:val="28"/>
          <w:szCs w:val="28"/>
        </w:rPr>
        <w:t>MsZ</w:t>
      </w:r>
      <w:proofErr w:type="spellEnd"/>
      <w:r>
        <w:rPr>
          <w:b/>
          <w:sz w:val="28"/>
          <w:szCs w:val="28"/>
        </w:rPr>
        <w:t xml:space="preserve"> v Skalici</w:t>
      </w:r>
    </w:p>
    <w:p w14:paraId="40D2888A" w14:textId="77777777" w:rsidR="00E07366" w:rsidRDefault="00E07366" w:rsidP="00A17A59">
      <w:pPr>
        <w:pStyle w:val="Standarduser"/>
        <w:jc w:val="both"/>
      </w:pPr>
    </w:p>
    <w:p w14:paraId="67CCE195" w14:textId="77777777" w:rsidR="00E2367B" w:rsidRDefault="00E2367B" w:rsidP="00A17A59">
      <w:pPr>
        <w:pStyle w:val="Standarduser"/>
        <w:jc w:val="both"/>
      </w:pPr>
    </w:p>
    <w:p w14:paraId="49ABB818" w14:textId="77777777" w:rsidR="007647C3" w:rsidRDefault="007647C3" w:rsidP="00A17A59">
      <w:pPr>
        <w:pStyle w:val="Standarduser"/>
        <w:jc w:val="both"/>
      </w:pPr>
    </w:p>
    <w:p w14:paraId="39F70DF6" w14:textId="77777777" w:rsidR="00A27E15" w:rsidRDefault="00B81698" w:rsidP="00A17A59">
      <w:pPr>
        <w:pStyle w:val="Standarduser"/>
        <w:tabs>
          <w:tab w:val="left" w:pos="3540"/>
        </w:tabs>
        <w:jc w:val="both"/>
      </w:pPr>
      <w:r>
        <w:rPr>
          <w:b/>
          <w:sz w:val="32"/>
          <w:szCs w:val="32"/>
        </w:rPr>
        <w:tab/>
        <w:t>Z á p i s n i c a</w:t>
      </w:r>
    </w:p>
    <w:p w14:paraId="55DF615F" w14:textId="77777777" w:rsidR="00A27E15" w:rsidRDefault="00B81698" w:rsidP="001A4F4B">
      <w:pPr>
        <w:pStyle w:val="Standarduser"/>
        <w:jc w:val="center"/>
      </w:pPr>
      <w:r>
        <w:rPr>
          <w:b/>
        </w:rPr>
        <w:t>zo zasadnutia Komisie pre</w:t>
      </w:r>
      <w:r>
        <w:t xml:space="preserve"> </w:t>
      </w:r>
      <w:r>
        <w:rPr>
          <w:b/>
        </w:rPr>
        <w:t xml:space="preserve">sociálne veci, zdravotníctvo a bývanie pri </w:t>
      </w:r>
      <w:proofErr w:type="spellStart"/>
      <w:r>
        <w:rPr>
          <w:b/>
        </w:rPr>
        <w:t>MsZ</w:t>
      </w:r>
      <w:proofErr w:type="spellEnd"/>
      <w:r>
        <w:rPr>
          <w:b/>
        </w:rPr>
        <w:t xml:space="preserve"> v Skalici</w:t>
      </w:r>
      <w:r>
        <w:t>,</w:t>
      </w:r>
    </w:p>
    <w:p w14:paraId="75A74C88" w14:textId="4F744D7C" w:rsidR="00A27E15" w:rsidRDefault="00B81698" w:rsidP="001A4F4B">
      <w:pPr>
        <w:pStyle w:val="Standarduser"/>
        <w:jc w:val="center"/>
      </w:pPr>
      <w:r>
        <w:rPr>
          <w:b/>
        </w:rPr>
        <w:t>konaného dňa</w:t>
      </w:r>
      <w:r w:rsidR="006C1038">
        <w:rPr>
          <w:b/>
        </w:rPr>
        <w:t xml:space="preserve"> </w:t>
      </w:r>
      <w:r w:rsidR="00F0250A">
        <w:rPr>
          <w:b/>
        </w:rPr>
        <w:t>14</w:t>
      </w:r>
      <w:r w:rsidR="006C1038">
        <w:rPr>
          <w:b/>
        </w:rPr>
        <w:t>.</w:t>
      </w:r>
      <w:r w:rsidR="00F0250A">
        <w:rPr>
          <w:b/>
        </w:rPr>
        <w:t>10</w:t>
      </w:r>
      <w:r>
        <w:rPr>
          <w:b/>
        </w:rPr>
        <w:t>.202</w:t>
      </w:r>
      <w:r w:rsidR="00BC415D">
        <w:rPr>
          <w:b/>
        </w:rPr>
        <w:t>5</w:t>
      </w:r>
      <w:r w:rsidR="00E7223D">
        <w:rPr>
          <w:b/>
        </w:rPr>
        <w:t>.</w:t>
      </w:r>
    </w:p>
    <w:p w14:paraId="2E2FE123" w14:textId="77777777" w:rsidR="00515418" w:rsidRDefault="00515418" w:rsidP="00A17A59">
      <w:pPr>
        <w:pStyle w:val="Standarduser"/>
        <w:jc w:val="both"/>
        <w:rPr>
          <w:b/>
        </w:rPr>
      </w:pPr>
    </w:p>
    <w:p w14:paraId="2926E4E9" w14:textId="77777777" w:rsidR="00A91310" w:rsidRDefault="00A91310" w:rsidP="00A17A59">
      <w:pPr>
        <w:pStyle w:val="Standarduser"/>
        <w:jc w:val="both"/>
        <w:rPr>
          <w:b/>
        </w:rPr>
      </w:pPr>
    </w:p>
    <w:p w14:paraId="1BD26CA4" w14:textId="48A5412B" w:rsidR="003E5BEC" w:rsidRDefault="00B81698" w:rsidP="00A17A59">
      <w:pPr>
        <w:pStyle w:val="Standarduser"/>
        <w:jc w:val="both"/>
      </w:pPr>
      <w:r>
        <w:rPr>
          <w:b/>
        </w:rPr>
        <w:t>Prítomní:</w:t>
      </w:r>
      <w:r w:rsidR="0076663C">
        <w:rPr>
          <w:b/>
        </w:rPr>
        <w:t xml:space="preserve"> </w:t>
      </w:r>
      <w:r w:rsidR="006A3006">
        <w:t xml:space="preserve">Ing. Jana Slobodová </w:t>
      </w:r>
      <w:proofErr w:type="spellStart"/>
      <w:r w:rsidR="006A3006">
        <w:t>Rekošová</w:t>
      </w:r>
      <w:proofErr w:type="spellEnd"/>
      <w:r w:rsidR="006A3006">
        <w:t xml:space="preserve">, PhD., </w:t>
      </w:r>
      <w:r w:rsidR="00CC7D30">
        <w:t xml:space="preserve">MUDr. Milada </w:t>
      </w:r>
      <w:proofErr w:type="spellStart"/>
      <w:r w:rsidR="00CC7D30">
        <w:t>Dragúnová</w:t>
      </w:r>
      <w:proofErr w:type="spellEnd"/>
      <w:r w:rsidR="00CC7D30">
        <w:t xml:space="preserve">, </w:t>
      </w:r>
      <w:r w:rsidR="002B0B68" w:rsidRPr="002B0B68">
        <w:t>Anna Hošková</w:t>
      </w:r>
      <w:r w:rsidR="002B0B68">
        <w:t xml:space="preserve">, </w:t>
      </w:r>
      <w:r w:rsidR="00785AFC">
        <w:t xml:space="preserve"> </w:t>
      </w:r>
      <w:r w:rsidR="00A17A59">
        <w:t xml:space="preserve">          </w:t>
      </w:r>
      <w:r w:rsidR="009F43C5" w:rsidRPr="006B270C">
        <w:t>PhDr. Mária Kubová,</w:t>
      </w:r>
      <w:r w:rsidR="00614FB0">
        <w:t xml:space="preserve"> </w:t>
      </w:r>
      <w:r w:rsidR="0076663C" w:rsidRPr="006A3006">
        <w:t xml:space="preserve">PhDr. Ivana </w:t>
      </w:r>
      <w:proofErr w:type="spellStart"/>
      <w:r w:rsidR="0076663C" w:rsidRPr="006A3006">
        <w:t>Indrichovičová</w:t>
      </w:r>
      <w:proofErr w:type="spellEnd"/>
      <w:r w:rsidR="0076663C" w:rsidRPr="006A3006">
        <w:t xml:space="preserve">, </w:t>
      </w:r>
      <w:r w:rsidR="004F2733">
        <w:t xml:space="preserve">Mgr. Marianna Kováčová, </w:t>
      </w:r>
      <w:r w:rsidR="004F2733" w:rsidRPr="00A91310">
        <w:t>MUDr. Peter Košík,</w:t>
      </w:r>
      <w:r w:rsidR="004F2733">
        <w:t xml:space="preserve">  </w:t>
      </w:r>
      <w:r w:rsidR="00C9124E" w:rsidRPr="00B55E00">
        <w:t>PhDr.</w:t>
      </w:r>
      <w:r w:rsidR="00C9124E">
        <w:t xml:space="preserve"> </w:t>
      </w:r>
      <w:r w:rsidR="00C9124E" w:rsidRPr="00B55E00">
        <w:t xml:space="preserve">Martina </w:t>
      </w:r>
      <w:proofErr w:type="spellStart"/>
      <w:r w:rsidR="00C9124E" w:rsidRPr="00B55E00">
        <w:t>Štepanovská</w:t>
      </w:r>
      <w:proofErr w:type="spellEnd"/>
      <w:r w:rsidR="00C9124E" w:rsidRPr="00B55E00">
        <w:t>, PhD.</w:t>
      </w:r>
      <w:r w:rsidR="00C9124E">
        <w:t xml:space="preserve">, </w:t>
      </w:r>
      <w:r w:rsidR="00BC79FB">
        <w:t xml:space="preserve">Klaudia </w:t>
      </w:r>
      <w:proofErr w:type="spellStart"/>
      <w:r w:rsidR="00BC79FB">
        <w:t>Provazníková</w:t>
      </w:r>
      <w:proofErr w:type="spellEnd"/>
      <w:r w:rsidR="00BC79FB">
        <w:t xml:space="preserve">, </w:t>
      </w:r>
      <w:r w:rsidR="003E5BEC">
        <w:t xml:space="preserve">Elena </w:t>
      </w:r>
      <w:proofErr w:type="spellStart"/>
      <w:r w:rsidR="003E5BEC">
        <w:t>Riegerová</w:t>
      </w:r>
      <w:proofErr w:type="spellEnd"/>
      <w:r w:rsidR="003E5BEC">
        <w:t xml:space="preserve"> - zapisovateľka</w:t>
      </w:r>
    </w:p>
    <w:p w14:paraId="592E3E77" w14:textId="77777777" w:rsidR="004F2733" w:rsidRDefault="004F2733" w:rsidP="00A17A59">
      <w:pPr>
        <w:pStyle w:val="Standarduser"/>
        <w:jc w:val="both"/>
        <w:rPr>
          <w:b/>
        </w:rPr>
      </w:pPr>
    </w:p>
    <w:p w14:paraId="191F1929" w14:textId="3716E854" w:rsidR="006B270C" w:rsidRDefault="0086775D" w:rsidP="00A17A59">
      <w:pPr>
        <w:pStyle w:val="Standarduser"/>
        <w:jc w:val="both"/>
      </w:pPr>
      <w:r w:rsidRPr="0086775D">
        <w:rPr>
          <w:b/>
        </w:rPr>
        <w:t>Ospravedlnení</w:t>
      </w:r>
      <w:r w:rsidR="0076663C">
        <w:rPr>
          <w:b/>
        </w:rPr>
        <w:t xml:space="preserve">: </w:t>
      </w:r>
      <w:r w:rsidR="00F0250A" w:rsidRPr="00785AFC">
        <w:t xml:space="preserve">Mgr. Veronika </w:t>
      </w:r>
      <w:proofErr w:type="spellStart"/>
      <w:r w:rsidR="00F0250A" w:rsidRPr="00785AFC">
        <w:t>Buc</w:t>
      </w:r>
      <w:proofErr w:type="spellEnd"/>
      <w:r w:rsidR="00F0250A">
        <w:t xml:space="preserve">, PhD., </w:t>
      </w:r>
      <w:r w:rsidR="00F0250A" w:rsidRPr="006B270C">
        <w:t>JUDr. Edita Hollá</w:t>
      </w:r>
    </w:p>
    <w:p w14:paraId="5ACF352C" w14:textId="04DBA69A" w:rsidR="00A27E15" w:rsidRDefault="007F4B79" w:rsidP="00A17A59">
      <w:pPr>
        <w:pStyle w:val="Standarduser"/>
        <w:jc w:val="both"/>
      </w:pPr>
      <w:r w:rsidRPr="007F4B79">
        <w:rPr>
          <w:b/>
        </w:rPr>
        <w:t>Hostia:</w:t>
      </w:r>
      <w:r w:rsidR="005D0008">
        <w:rPr>
          <w:b/>
        </w:rPr>
        <w:t xml:space="preserve"> </w:t>
      </w:r>
      <w:r w:rsidR="00AE6A49">
        <w:t xml:space="preserve">Mgr. Lucia </w:t>
      </w:r>
      <w:proofErr w:type="spellStart"/>
      <w:r w:rsidR="00AE6A49">
        <w:t>Grófová</w:t>
      </w:r>
      <w:proofErr w:type="spellEnd"/>
      <w:r w:rsidR="00AE6A49">
        <w:t xml:space="preserve">, </w:t>
      </w:r>
    </w:p>
    <w:p w14:paraId="5A37BF2F" w14:textId="77777777" w:rsidR="003F3CD4" w:rsidRDefault="003F3CD4" w:rsidP="00A17A59">
      <w:pPr>
        <w:pStyle w:val="Standard"/>
        <w:widowControl/>
        <w:jc w:val="both"/>
        <w:rPr>
          <w:rFonts w:eastAsia="Times New Roman" w:cs="Times New Roman"/>
          <w:lang w:bidi="ar-SA"/>
        </w:rPr>
      </w:pPr>
    </w:p>
    <w:p w14:paraId="27AE64FD" w14:textId="77777777" w:rsidR="00A27E15" w:rsidRPr="007B3A94" w:rsidRDefault="00B81698" w:rsidP="00A17A59">
      <w:pPr>
        <w:pStyle w:val="Standard"/>
        <w:widowControl/>
        <w:jc w:val="both"/>
        <w:rPr>
          <w:rFonts w:eastAsia="Times New Roman" w:cs="Times New Roman"/>
          <w:lang w:bidi="ar-SA"/>
        </w:rPr>
      </w:pPr>
      <w:bookmarkStart w:id="0" w:name="_Hlk188450735"/>
      <w:r>
        <w:rPr>
          <w:rFonts w:eastAsia="Times New Roman" w:cs="Times New Roman"/>
          <w:lang w:bidi="ar-SA"/>
        </w:rPr>
        <w:t>Program:</w:t>
      </w:r>
    </w:p>
    <w:bookmarkEnd w:id="0"/>
    <w:p w14:paraId="67F40C1A" w14:textId="77777777" w:rsidR="007D72BE" w:rsidRDefault="007D72BE" w:rsidP="00A17A59">
      <w:pPr>
        <w:widowControl/>
        <w:numPr>
          <w:ilvl w:val="0"/>
          <w:numId w:val="41"/>
        </w:numPr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sk-SK" w:bidi="ar-SA"/>
        </w:rPr>
      </w:pPr>
      <w:r w:rsidRPr="005441A7">
        <w:rPr>
          <w:rFonts w:eastAsia="Times New Roman" w:cs="Times New Roman"/>
          <w:kern w:val="0"/>
          <w:lang w:eastAsia="sk-SK" w:bidi="ar-SA"/>
        </w:rPr>
        <w:t>Otvorenie – úvodné privítanie</w:t>
      </w:r>
    </w:p>
    <w:p w14:paraId="1881203B" w14:textId="77777777" w:rsidR="007D72BE" w:rsidRDefault="007D72BE" w:rsidP="00A17A59">
      <w:pPr>
        <w:widowControl/>
        <w:numPr>
          <w:ilvl w:val="0"/>
          <w:numId w:val="41"/>
        </w:numPr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sk-SK" w:bidi="ar-SA"/>
        </w:rPr>
      </w:pPr>
      <w:r w:rsidRPr="005441A7">
        <w:rPr>
          <w:rFonts w:eastAsia="Times New Roman" w:cs="Times New Roman"/>
          <w:kern w:val="0"/>
          <w:lang w:eastAsia="sk-SK" w:bidi="ar-SA"/>
        </w:rPr>
        <w:t>Bytová agenda</w:t>
      </w:r>
    </w:p>
    <w:p w14:paraId="2CBE48A8" w14:textId="77777777" w:rsidR="007D72BE" w:rsidRPr="005441A7" w:rsidRDefault="007D72BE" w:rsidP="00A17A59">
      <w:pPr>
        <w:widowControl/>
        <w:numPr>
          <w:ilvl w:val="0"/>
          <w:numId w:val="41"/>
        </w:numPr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sk-SK" w:bidi="ar-SA"/>
        </w:rPr>
      </w:pPr>
      <w:bookmarkStart w:id="1" w:name="_Hlk211415561"/>
      <w:r>
        <w:rPr>
          <w:rFonts w:eastAsia="Times New Roman" w:cs="Times New Roman"/>
          <w:kern w:val="0"/>
          <w:lang w:eastAsia="sk-SK" w:bidi="ar-SA"/>
        </w:rPr>
        <w:t>Žiadosť o pridelenie bezbariérového bytu na ul. Zlatnícka</w:t>
      </w:r>
    </w:p>
    <w:bookmarkEnd w:id="1"/>
    <w:p w14:paraId="1AF62AFA" w14:textId="77777777" w:rsidR="007D72BE" w:rsidRPr="005441A7" w:rsidRDefault="007D72BE" w:rsidP="00A17A59">
      <w:pPr>
        <w:widowControl/>
        <w:numPr>
          <w:ilvl w:val="0"/>
          <w:numId w:val="41"/>
        </w:numPr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sk-SK" w:bidi="ar-SA"/>
        </w:rPr>
      </w:pPr>
      <w:r w:rsidRPr="005441A7">
        <w:rPr>
          <w:rFonts w:eastAsia="Times New Roman" w:cs="Times New Roman"/>
          <w:kern w:val="0"/>
          <w:lang w:eastAsia="sk-SK" w:bidi="ar-SA"/>
        </w:rPr>
        <w:t>Rôzne + diskusia</w:t>
      </w:r>
    </w:p>
    <w:p w14:paraId="70DB7968" w14:textId="77777777" w:rsidR="007D72BE" w:rsidRPr="005441A7" w:rsidRDefault="007D72BE" w:rsidP="00A17A59">
      <w:pPr>
        <w:widowControl/>
        <w:numPr>
          <w:ilvl w:val="0"/>
          <w:numId w:val="41"/>
        </w:numPr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sk-SK" w:bidi="ar-SA"/>
        </w:rPr>
      </w:pPr>
      <w:r w:rsidRPr="005441A7">
        <w:rPr>
          <w:rFonts w:eastAsia="Times New Roman" w:cs="Times New Roman"/>
          <w:kern w:val="0"/>
          <w:lang w:eastAsia="sk-SK" w:bidi="ar-SA"/>
        </w:rPr>
        <w:t>Záver</w:t>
      </w:r>
    </w:p>
    <w:p w14:paraId="3217EDC1" w14:textId="77777777" w:rsidR="00AE6A49" w:rsidRPr="005441A7" w:rsidRDefault="00AE6A49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sk-SK" w:bidi="ar-SA"/>
        </w:rPr>
      </w:pPr>
    </w:p>
    <w:p w14:paraId="0EBF3AAC" w14:textId="77777777" w:rsidR="00B063C4" w:rsidRDefault="00B063C4" w:rsidP="00A17A59">
      <w:pPr>
        <w:pStyle w:val="Standarduser"/>
        <w:jc w:val="both"/>
      </w:pPr>
      <w:r>
        <w:rPr>
          <w:b/>
          <w:sz w:val="26"/>
          <w:szCs w:val="26"/>
        </w:rPr>
        <w:t xml:space="preserve">1.  </w:t>
      </w:r>
      <w:r w:rsidR="0067674F">
        <w:rPr>
          <w:b/>
          <w:sz w:val="26"/>
          <w:szCs w:val="26"/>
        </w:rPr>
        <w:tab/>
      </w:r>
      <w:r>
        <w:rPr>
          <w:b/>
          <w:sz w:val="26"/>
          <w:szCs w:val="26"/>
        </w:rPr>
        <w:t>Otvorenie – úvodné privítanie</w:t>
      </w:r>
    </w:p>
    <w:p w14:paraId="6B4661CD" w14:textId="6FBDC0A0" w:rsidR="00AD2BEC" w:rsidRDefault="00B063C4" w:rsidP="00A17A59">
      <w:pPr>
        <w:widowControl/>
        <w:suppressAutoHyphens w:val="0"/>
        <w:autoSpaceDN/>
        <w:jc w:val="both"/>
        <w:textAlignment w:val="auto"/>
        <w:rPr>
          <w:color w:val="000000" w:themeColor="text1"/>
        </w:rPr>
      </w:pPr>
      <w:r>
        <w:t xml:space="preserve">Zasadnutie dnešnej komisie zahájila predsedníčka komisie p. </w:t>
      </w:r>
      <w:r w:rsidR="006A3006">
        <w:t xml:space="preserve">Jana Slobodová </w:t>
      </w:r>
      <w:proofErr w:type="spellStart"/>
      <w:r w:rsidR="006A3006">
        <w:t>Rekošová</w:t>
      </w:r>
      <w:proofErr w:type="spellEnd"/>
      <w:r w:rsidR="00152717">
        <w:t xml:space="preserve">, </w:t>
      </w:r>
      <w:r w:rsidR="0080523D">
        <w:t xml:space="preserve">ktorá </w:t>
      </w:r>
      <w:r>
        <w:t xml:space="preserve">privítala členov </w:t>
      </w:r>
      <w:r w:rsidRPr="00AD4EA3">
        <w:rPr>
          <w:color w:val="000000" w:themeColor="text1"/>
        </w:rPr>
        <w:t>komisie</w:t>
      </w:r>
      <w:r w:rsidR="00AE6A49">
        <w:rPr>
          <w:color w:val="000000" w:themeColor="text1"/>
        </w:rPr>
        <w:t>.</w:t>
      </w:r>
    </w:p>
    <w:p w14:paraId="267132F2" w14:textId="77777777" w:rsidR="004F2733" w:rsidRDefault="004F2733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sk-SK" w:bidi="ar-SA"/>
        </w:rPr>
      </w:pPr>
    </w:p>
    <w:p w14:paraId="3C954F8E" w14:textId="1C1ADD5A" w:rsidR="006B270C" w:rsidRDefault="004F2733" w:rsidP="00A17A59">
      <w:pPr>
        <w:pStyle w:val="Standarduser"/>
        <w:jc w:val="both"/>
        <w:rPr>
          <w:b/>
          <w:sz w:val="26"/>
          <w:szCs w:val="26"/>
        </w:rPr>
      </w:pPr>
      <w:r w:rsidRPr="004F2733">
        <w:rPr>
          <w:rFonts w:eastAsia="Times New Roman" w:cs="Times New Roman"/>
          <w:b/>
          <w:bCs/>
          <w:kern w:val="0"/>
          <w:sz w:val="26"/>
          <w:szCs w:val="26"/>
          <w:lang w:eastAsia="sk-SK" w:bidi="ar-SA"/>
        </w:rPr>
        <w:t>2.</w:t>
      </w:r>
      <w:r w:rsidRPr="004F2733">
        <w:rPr>
          <w:rFonts w:eastAsia="Times New Roman" w:cs="Times New Roman"/>
          <w:b/>
          <w:bCs/>
          <w:kern w:val="0"/>
          <w:sz w:val="26"/>
          <w:szCs w:val="26"/>
          <w:lang w:eastAsia="sk-SK" w:bidi="ar-SA"/>
        </w:rPr>
        <w:tab/>
      </w:r>
      <w:r w:rsidR="006B270C" w:rsidRPr="006B270C">
        <w:rPr>
          <w:b/>
          <w:sz w:val="26"/>
          <w:szCs w:val="26"/>
        </w:rPr>
        <w:t>Bytová agenda</w:t>
      </w:r>
    </w:p>
    <w:p w14:paraId="2F73AFBA" w14:textId="3814DE9F" w:rsidR="00BC415D" w:rsidRDefault="00BC415D" w:rsidP="00A17A59">
      <w:pPr>
        <w:pStyle w:val="Standarduser"/>
        <w:jc w:val="both"/>
      </w:pPr>
      <w:r>
        <w:t xml:space="preserve">Komisia sociálnych vecí, zdravotníctva a bývania pri </w:t>
      </w:r>
      <w:proofErr w:type="spellStart"/>
      <w:r>
        <w:t>MsZ</w:t>
      </w:r>
      <w:proofErr w:type="spellEnd"/>
      <w:r>
        <w:t xml:space="preserve"> v Skalici prerokovala materiály týkajúce sa žiadateľov o nájomné byty v Skalici, ktoré predložila E. </w:t>
      </w:r>
      <w:proofErr w:type="spellStart"/>
      <w:r>
        <w:t>Riegerová</w:t>
      </w:r>
      <w:proofErr w:type="spellEnd"/>
      <w:r>
        <w:t>, pracovníčka referátu bytov a bývania :</w:t>
      </w:r>
    </w:p>
    <w:p w14:paraId="042932A3" w14:textId="77777777" w:rsidR="00BC415D" w:rsidRDefault="00BC415D" w:rsidP="00A17A59">
      <w:pPr>
        <w:pStyle w:val="Standarduser"/>
        <w:jc w:val="both"/>
        <w:rPr>
          <w:b/>
          <w:u w:val="single"/>
        </w:rPr>
      </w:pPr>
      <w:r w:rsidRPr="0086775D">
        <w:rPr>
          <w:b/>
          <w:u w:val="single"/>
        </w:rPr>
        <w:t>Doručené žiadosti o pridelenie a výmenu nájomného bytu v meste Skalica od posledného zasadani</w:t>
      </w:r>
      <w:r>
        <w:rPr>
          <w:b/>
          <w:u w:val="single"/>
        </w:rPr>
        <w:t>a</w:t>
      </w:r>
      <w:r w:rsidRPr="0086775D">
        <w:rPr>
          <w:b/>
          <w:u w:val="single"/>
        </w:rPr>
        <w:t xml:space="preserve"> komisie:</w:t>
      </w:r>
    </w:p>
    <w:p w14:paraId="39BE5FBA" w14:textId="77777777" w:rsidR="00DB6108" w:rsidRDefault="00DB6108" w:rsidP="00A17A59">
      <w:pPr>
        <w:pStyle w:val="Standarduser"/>
        <w:jc w:val="both"/>
        <w:rPr>
          <w:b/>
        </w:rPr>
      </w:pPr>
    </w:p>
    <w:p w14:paraId="7863C5ED" w14:textId="0B7A01A9" w:rsidR="00BC415D" w:rsidRDefault="00BC415D" w:rsidP="00A17A59">
      <w:pPr>
        <w:pStyle w:val="Standarduser"/>
        <w:jc w:val="both"/>
      </w:pPr>
      <w:r>
        <w:rPr>
          <w:b/>
        </w:rPr>
        <w:t>a</w:t>
      </w:r>
      <w:r w:rsidRPr="00F50D16">
        <w:rPr>
          <w:b/>
        </w:rPr>
        <w:t xml:space="preserve">)  </w:t>
      </w:r>
      <w:r w:rsidR="00AE6A49">
        <w:rPr>
          <w:b/>
        </w:rPr>
        <w:t>3</w:t>
      </w:r>
      <w:r w:rsidRPr="002C59EE">
        <w:rPr>
          <w:b/>
        </w:rPr>
        <w:t xml:space="preserve"> </w:t>
      </w:r>
      <w:r w:rsidRPr="002C59EE">
        <w:t>žiadate</w:t>
      </w:r>
      <w:r w:rsidR="007D72BE">
        <w:t>lia</w:t>
      </w:r>
      <w:r>
        <w:t xml:space="preserve"> </w:t>
      </w:r>
      <w:r w:rsidRPr="00AD2BEC">
        <w:rPr>
          <w:b/>
        </w:rPr>
        <w:t>s</w:t>
      </w:r>
      <w:r>
        <w:rPr>
          <w:b/>
        </w:rPr>
        <w:t>pĺňa</w:t>
      </w:r>
      <w:r w:rsidR="007D72BE">
        <w:rPr>
          <w:b/>
        </w:rPr>
        <w:t>jú</w:t>
      </w:r>
      <w:r>
        <w:t xml:space="preserve"> kritériá podľa VZN č. 5/2022 v znení neskorších predpisov na zaradenie</w:t>
      </w:r>
      <w:r w:rsidR="006B270C">
        <w:t xml:space="preserve">              </w:t>
      </w:r>
      <w:r>
        <w:t xml:space="preserve"> do evidencie žiadateľov o pridelenie nájomného bytu a výmenu nájomného bytu.</w:t>
      </w:r>
    </w:p>
    <w:p w14:paraId="26ACFBE7" w14:textId="2796BDFD" w:rsidR="00BC415D" w:rsidRPr="00F4173B" w:rsidRDefault="00BC415D" w:rsidP="00A17A59">
      <w:pPr>
        <w:pStyle w:val="Standarduser"/>
        <w:jc w:val="both"/>
        <w:rPr>
          <w:u w:val="single"/>
        </w:rPr>
      </w:pPr>
      <w:bookmarkStart w:id="2" w:name="_Hlk168649072"/>
      <w:bookmarkStart w:id="3" w:name="_Hlk179965093"/>
      <w:r w:rsidRPr="00F4173B">
        <w:rPr>
          <w:u w:val="single"/>
        </w:rPr>
        <w:t xml:space="preserve">Hlasovanie ( za: </w:t>
      </w:r>
      <w:r w:rsidR="007D72BE">
        <w:rPr>
          <w:u w:val="single"/>
        </w:rPr>
        <w:t>9</w:t>
      </w:r>
      <w:r w:rsidRPr="00F4173B">
        <w:rPr>
          <w:u w:val="single"/>
        </w:rPr>
        <w:t>,  proti : 0,  zdržal sa: 0 )</w:t>
      </w:r>
    </w:p>
    <w:p w14:paraId="5548887C" w14:textId="658169AA" w:rsidR="00BC415D" w:rsidRDefault="00BC415D" w:rsidP="00A17A59">
      <w:pPr>
        <w:pStyle w:val="Standarduser"/>
        <w:jc w:val="both"/>
      </w:pPr>
      <w:bookmarkStart w:id="4" w:name="_Hlk152245212"/>
      <w:bookmarkEnd w:id="2"/>
      <w:r>
        <w:rPr>
          <w:b/>
        </w:rPr>
        <w:t xml:space="preserve">Uznesenie </w:t>
      </w:r>
      <w:r w:rsidR="004F2733">
        <w:rPr>
          <w:b/>
        </w:rPr>
        <w:t>2</w:t>
      </w:r>
      <w:r w:rsidR="007D72BE">
        <w:rPr>
          <w:b/>
        </w:rPr>
        <w:t>6</w:t>
      </w:r>
      <w:r>
        <w:rPr>
          <w:b/>
        </w:rPr>
        <w:t xml:space="preserve">/2025 : </w:t>
      </w:r>
      <w:r>
        <w:t xml:space="preserve">Komisia </w:t>
      </w:r>
      <w:r>
        <w:rPr>
          <w:b/>
        </w:rPr>
        <w:t xml:space="preserve">odporúča </w:t>
      </w:r>
      <w:r>
        <w:t>zaradenie uvedených žiadateľov do evidencie žiadateľov o pridelenie nájomného bytu a výmenu nájomného bytu</w:t>
      </w:r>
      <w:bookmarkEnd w:id="3"/>
      <w:r>
        <w:t>.</w:t>
      </w:r>
    </w:p>
    <w:bookmarkEnd w:id="4"/>
    <w:p w14:paraId="5AA8E665" w14:textId="77777777" w:rsidR="00BC415D" w:rsidRDefault="00BC415D" w:rsidP="00A17A59">
      <w:pPr>
        <w:pStyle w:val="Standarduser"/>
        <w:jc w:val="both"/>
      </w:pPr>
      <w:r>
        <w:rPr>
          <w:b/>
          <w:u w:val="single"/>
        </w:rPr>
        <w:t xml:space="preserve">Príloha č. 1  </w:t>
      </w:r>
    </w:p>
    <w:p w14:paraId="1C9B995E" w14:textId="77777777" w:rsidR="00BC415D" w:rsidRDefault="00BC415D" w:rsidP="00A17A59">
      <w:pPr>
        <w:pStyle w:val="Standarduser"/>
        <w:jc w:val="both"/>
        <w:rPr>
          <w:b/>
          <w:u w:val="single"/>
        </w:rPr>
      </w:pPr>
    </w:p>
    <w:p w14:paraId="591D8091" w14:textId="7A7220EE" w:rsidR="00530E5A" w:rsidRDefault="00530E5A" w:rsidP="00A17A59">
      <w:pPr>
        <w:pStyle w:val="Standarduser"/>
        <w:jc w:val="both"/>
      </w:pPr>
      <w:r>
        <w:rPr>
          <w:b/>
        </w:rPr>
        <w:t>b</w:t>
      </w:r>
      <w:r w:rsidRPr="00F50D16">
        <w:rPr>
          <w:b/>
        </w:rPr>
        <w:t xml:space="preserve">)  </w:t>
      </w:r>
      <w:r w:rsidR="007D72BE">
        <w:rPr>
          <w:b/>
        </w:rPr>
        <w:t>6</w:t>
      </w:r>
      <w:r w:rsidRPr="00D35595">
        <w:rPr>
          <w:b/>
        </w:rPr>
        <w:t xml:space="preserve"> </w:t>
      </w:r>
      <w:r>
        <w:t xml:space="preserve">žiadateľov </w:t>
      </w:r>
      <w:r>
        <w:rPr>
          <w:b/>
        </w:rPr>
        <w:t xml:space="preserve">nespĺňa </w:t>
      </w:r>
      <w:r>
        <w:t xml:space="preserve"> kritériá podľa VZN č. 5/2022 </w:t>
      </w:r>
      <w:r w:rsidRPr="007A66EB">
        <w:t xml:space="preserve">v znení neskorších predpisov </w:t>
      </w:r>
      <w:r>
        <w:t>na zaradenie              do evidencie žiadateľov o pridelenie nájomného bytu a výmenu nájomného bytu.</w:t>
      </w:r>
    </w:p>
    <w:p w14:paraId="5BDA0DFF" w14:textId="589CBCC8" w:rsidR="00530E5A" w:rsidRPr="00F4173B" w:rsidRDefault="00530E5A" w:rsidP="00A17A59">
      <w:pPr>
        <w:pStyle w:val="Standarduser"/>
        <w:jc w:val="both"/>
        <w:rPr>
          <w:bCs/>
          <w:u w:val="single"/>
        </w:rPr>
      </w:pPr>
      <w:bookmarkStart w:id="5" w:name="_Hlk152245220"/>
      <w:r w:rsidRPr="00F4173B">
        <w:rPr>
          <w:bCs/>
          <w:u w:val="single"/>
        </w:rPr>
        <w:t xml:space="preserve">Hlasovanie ( za: </w:t>
      </w:r>
      <w:r w:rsidR="007D72BE">
        <w:rPr>
          <w:bCs/>
          <w:u w:val="single"/>
        </w:rPr>
        <w:t>9</w:t>
      </w:r>
      <w:r w:rsidRPr="00F4173B">
        <w:rPr>
          <w:bCs/>
          <w:u w:val="single"/>
        </w:rPr>
        <w:t>,  proti : 0,  zdržal sa: 0 )</w:t>
      </w:r>
    </w:p>
    <w:p w14:paraId="5757C8E0" w14:textId="3F2E787A" w:rsidR="00530E5A" w:rsidRDefault="00530E5A" w:rsidP="00A17A59">
      <w:pPr>
        <w:pStyle w:val="Standarduser"/>
        <w:jc w:val="both"/>
      </w:pPr>
      <w:bookmarkStart w:id="6" w:name="_Hlk168647510"/>
      <w:r>
        <w:rPr>
          <w:b/>
        </w:rPr>
        <w:t>Uznesenie 2</w:t>
      </w:r>
      <w:r w:rsidR="007D72BE">
        <w:rPr>
          <w:b/>
        </w:rPr>
        <w:t>7</w:t>
      </w:r>
      <w:r>
        <w:rPr>
          <w:b/>
        </w:rPr>
        <w:t xml:space="preserve">/2025 : </w:t>
      </w:r>
      <w:r>
        <w:t xml:space="preserve">Komisia </w:t>
      </w:r>
      <w:r>
        <w:rPr>
          <w:b/>
        </w:rPr>
        <w:t xml:space="preserve">neodporúča </w:t>
      </w:r>
      <w:r>
        <w:t>zaradenie uvedených  žiadateľov do evidencie žiadateľov      o pridelenie nájomného bytu a výmenu nájomného bytu.</w:t>
      </w:r>
    </w:p>
    <w:bookmarkEnd w:id="5"/>
    <w:bookmarkEnd w:id="6"/>
    <w:p w14:paraId="5DC22006" w14:textId="77777777" w:rsidR="00530E5A" w:rsidRDefault="00530E5A" w:rsidP="00A17A59">
      <w:pPr>
        <w:pStyle w:val="Standarduser"/>
        <w:jc w:val="both"/>
      </w:pPr>
      <w:r>
        <w:rPr>
          <w:b/>
          <w:u w:val="single"/>
        </w:rPr>
        <w:t>Príloha č. 2</w:t>
      </w:r>
    </w:p>
    <w:p w14:paraId="5EE31A37" w14:textId="77777777" w:rsidR="00530E5A" w:rsidRDefault="00530E5A" w:rsidP="00A17A59">
      <w:pPr>
        <w:pStyle w:val="Standarduser"/>
        <w:jc w:val="both"/>
        <w:rPr>
          <w:b/>
          <w:u w:val="single"/>
        </w:rPr>
      </w:pPr>
    </w:p>
    <w:p w14:paraId="0573B2F2" w14:textId="27BE6F89" w:rsidR="00BC415D" w:rsidRDefault="00530E5A" w:rsidP="00A17A59">
      <w:pPr>
        <w:pStyle w:val="Standarduser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b/>
        </w:rPr>
        <w:t>c</w:t>
      </w:r>
      <w:r w:rsidR="00BC415D" w:rsidRPr="00F50D16">
        <w:rPr>
          <w:b/>
        </w:rPr>
        <w:t xml:space="preserve">)  </w:t>
      </w:r>
      <w:r w:rsidR="00BC415D">
        <w:t>návrh na obsadenie uvoľnených bytov.</w:t>
      </w:r>
    </w:p>
    <w:p w14:paraId="42A49421" w14:textId="2AA5E927" w:rsidR="00BC415D" w:rsidRPr="00F4173B" w:rsidRDefault="00BC415D" w:rsidP="00A17A59">
      <w:pPr>
        <w:pStyle w:val="Standarduser"/>
        <w:jc w:val="both"/>
        <w:rPr>
          <w:bCs/>
          <w:u w:val="single"/>
        </w:rPr>
      </w:pPr>
      <w:bookmarkStart w:id="7" w:name="_Hlk198553537"/>
      <w:bookmarkStart w:id="8" w:name="_Hlk152311437"/>
      <w:bookmarkStart w:id="9" w:name="_Hlk188453248"/>
      <w:r w:rsidRPr="00F4173B">
        <w:rPr>
          <w:bCs/>
          <w:u w:val="single"/>
        </w:rPr>
        <w:t xml:space="preserve">Hlasovanie ( za: </w:t>
      </w:r>
      <w:r w:rsidR="007D72BE">
        <w:rPr>
          <w:bCs/>
          <w:u w:val="single"/>
        </w:rPr>
        <w:t>9</w:t>
      </w:r>
      <w:r w:rsidRPr="00F4173B">
        <w:rPr>
          <w:bCs/>
          <w:u w:val="single"/>
        </w:rPr>
        <w:t xml:space="preserve">,  proti : </w:t>
      </w:r>
      <w:r>
        <w:rPr>
          <w:bCs/>
          <w:u w:val="single"/>
        </w:rPr>
        <w:t>0</w:t>
      </w:r>
      <w:r w:rsidRPr="00F4173B">
        <w:rPr>
          <w:bCs/>
          <w:u w:val="single"/>
        </w:rPr>
        <w:t>,  zdržal sa: 0</w:t>
      </w:r>
      <w:r>
        <w:rPr>
          <w:bCs/>
          <w:u w:val="single"/>
        </w:rPr>
        <w:t xml:space="preserve"> </w:t>
      </w:r>
      <w:r w:rsidRPr="00F4173B">
        <w:rPr>
          <w:bCs/>
          <w:u w:val="single"/>
        </w:rPr>
        <w:t>)</w:t>
      </w:r>
    </w:p>
    <w:p w14:paraId="3ED381E4" w14:textId="032FAEDA" w:rsidR="00BC415D" w:rsidRDefault="00BC415D" w:rsidP="00A17A59">
      <w:pPr>
        <w:pStyle w:val="Standarduser"/>
        <w:jc w:val="both"/>
      </w:pPr>
      <w:bookmarkStart w:id="10" w:name="_Hlk158278851"/>
      <w:bookmarkEnd w:id="7"/>
      <w:r>
        <w:rPr>
          <w:b/>
        </w:rPr>
        <w:t xml:space="preserve">Uznesenie </w:t>
      </w:r>
      <w:r w:rsidR="004F2733">
        <w:rPr>
          <w:b/>
        </w:rPr>
        <w:t>2</w:t>
      </w:r>
      <w:r w:rsidR="007D72BE">
        <w:rPr>
          <w:b/>
        </w:rPr>
        <w:t>8</w:t>
      </w:r>
      <w:r>
        <w:rPr>
          <w:b/>
        </w:rPr>
        <w:t xml:space="preserve">/2025 : </w:t>
      </w:r>
      <w:r>
        <w:t xml:space="preserve">Komisia </w:t>
      </w:r>
      <w:r>
        <w:rPr>
          <w:b/>
        </w:rPr>
        <w:t>odporúča</w:t>
      </w:r>
      <w:r>
        <w:t xml:space="preserve">  uzatvoriť zmluvu o nájme bytu s vybranými žiadateľmi o nájomné byty.</w:t>
      </w:r>
    </w:p>
    <w:bookmarkEnd w:id="8"/>
    <w:bookmarkEnd w:id="10"/>
    <w:p w14:paraId="532AE1BE" w14:textId="571BB808" w:rsidR="00BC415D" w:rsidRDefault="00BC415D" w:rsidP="00A17A59">
      <w:pPr>
        <w:pStyle w:val="Standarduser"/>
        <w:jc w:val="both"/>
        <w:rPr>
          <w:b/>
          <w:u w:val="single"/>
        </w:rPr>
      </w:pPr>
      <w:r>
        <w:rPr>
          <w:b/>
          <w:u w:val="single"/>
        </w:rPr>
        <w:t xml:space="preserve">Príloha č. </w:t>
      </w:r>
      <w:r w:rsidR="00530E5A">
        <w:rPr>
          <w:b/>
          <w:u w:val="single"/>
        </w:rPr>
        <w:t>3</w:t>
      </w:r>
    </w:p>
    <w:p w14:paraId="7E367576" w14:textId="77777777" w:rsidR="006558C7" w:rsidRDefault="006558C7" w:rsidP="00A17A59">
      <w:pPr>
        <w:pStyle w:val="Standarduser"/>
        <w:jc w:val="both"/>
        <w:rPr>
          <w:rFonts w:eastAsia="Times New Roman" w:cs="Times New Roman"/>
          <w:bCs/>
          <w:kern w:val="0"/>
          <w:lang w:eastAsia="sk-SK" w:bidi="ar-SA"/>
        </w:rPr>
      </w:pPr>
    </w:p>
    <w:p w14:paraId="3D88A3D9" w14:textId="77777777" w:rsidR="007D72BE" w:rsidRDefault="007D72BE" w:rsidP="00A17A59">
      <w:pPr>
        <w:pStyle w:val="Standarduser"/>
        <w:jc w:val="both"/>
        <w:rPr>
          <w:rFonts w:eastAsia="Times New Roman" w:cs="Times New Roman"/>
          <w:b/>
          <w:kern w:val="0"/>
          <w:lang w:eastAsia="sk-SK" w:bidi="ar-SA"/>
        </w:rPr>
      </w:pPr>
      <w:r w:rsidRPr="007D72BE">
        <w:rPr>
          <w:rFonts w:eastAsia="Times New Roman" w:cs="Times New Roman"/>
          <w:b/>
          <w:kern w:val="0"/>
          <w:lang w:eastAsia="sk-SK" w:bidi="ar-SA"/>
        </w:rPr>
        <w:t>3.</w:t>
      </w:r>
      <w:r w:rsidRPr="007D72BE">
        <w:rPr>
          <w:rFonts w:eastAsia="Times New Roman" w:cs="Times New Roman"/>
          <w:b/>
          <w:kern w:val="0"/>
          <w:lang w:eastAsia="sk-SK" w:bidi="ar-SA"/>
        </w:rPr>
        <w:tab/>
        <w:t xml:space="preserve">Žiadosť </w:t>
      </w:r>
      <w:bookmarkStart w:id="11" w:name="_Hlk211415724"/>
      <w:r w:rsidRPr="007D72BE">
        <w:rPr>
          <w:rFonts w:eastAsia="Times New Roman" w:cs="Times New Roman"/>
          <w:b/>
          <w:kern w:val="0"/>
          <w:lang w:eastAsia="sk-SK" w:bidi="ar-SA"/>
        </w:rPr>
        <w:t>o pridelenie bezbariérového bytu na ul. Zlatnícka</w:t>
      </w:r>
      <w:bookmarkEnd w:id="11"/>
    </w:p>
    <w:p w14:paraId="608BE138" w14:textId="0C4E1251" w:rsidR="00530E5A" w:rsidRDefault="00530E5A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sk-SK" w:bidi="ar-SA"/>
        </w:rPr>
      </w:pPr>
      <w:r>
        <w:rPr>
          <w:rFonts w:eastAsia="Times New Roman" w:cs="Times New Roman"/>
          <w:bCs/>
          <w:kern w:val="0"/>
          <w:lang w:eastAsia="sk-SK" w:bidi="ar-SA"/>
        </w:rPr>
        <w:t xml:space="preserve">Žiadosť </w:t>
      </w:r>
      <w:r w:rsidR="00BE2199" w:rsidRPr="00BE2199">
        <w:rPr>
          <w:rFonts w:eastAsia="Times New Roman" w:cs="Times New Roman"/>
          <w:bCs/>
          <w:kern w:val="0"/>
          <w:lang w:eastAsia="sk-SK" w:bidi="ar-SA"/>
        </w:rPr>
        <w:t xml:space="preserve">o pridelenie bezbariérového bytu na ul. Zlatnícka </w:t>
      </w:r>
      <w:r>
        <w:rPr>
          <w:rFonts w:eastAsia="Times New Roman" w:cs="Times New Roman"/>
          <w:bCs/>
          <w:kern w:val="0"/>
          <w:lang w:eastAsia="sk-SK" w:bidi="ar-SA"/>
        </w:rPr>
        <w:t>b</w:t>
      </w:r>
      <w:r w:rsidR="00BE2199">
        <w:rPr>
          <w:rFonts w:eastAsia="Times New Roman" w:cs="Times New Roman"/>
          <w:bCs/>
          <w:kern w:val="0"/>
          <w:lang w:eastAsia="sk-SK" w:bidi="ar-SA"/>
        </w:rPr>
        <w:t>ola</w:t>
      </w:r>
      <w:r>
        <w:rPr>
          <w:rFonts w:eastAsia="Times New Roman" w:cs="Times New Roman"/>
          <w:bCs/>
          <w:kern w:val="0"/>
          <w:lang w:eastAsia="sk-SK" w:bidi="ar-SA"/>
        </w:rPr>
        <w:t xml:space="preserve"> posúdená posudkovým lekárom, či  spĺňa podmienky platnej legislatívy na pridelenie bezbariérového bytu.</w:t>
      </w:r>
      <w:r w:rsidR="00BE2199">
        <w:rPr>
          <w:rFonts w:eastAsia="Times New Roman" w:cs="Times New Roman"/>
          <w:bCs/>
          <w:kern w:val="0"/>
          <w:lang w:eastAsia="sk-SK" w:bidi="ar-SA"/>
        </w:rPr>
        <w:t xml:space="preserve"> </w:t>
      </w:r>
    </w:p>
    <w:p w14:paraId="5BFA01D3" w14:textId="201F93BC" w:rsidR="00BE2199" w:rsidRDefault="00BE2199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sk-SK" w:bidi="ar-SA"/>
        </w:rPr>
      </w:pPr>
      <w:r>
        <w:rPr>
          <w:rFonts w:eastAsia="Times New Roman" w:cs="Times New Roman"/>
          <w:bCs/>
          <w:kern w:val="0"/>
          <w:lang w:eastAsia="sk-SK" w:bidi="ar-SA"/>
        </w:rPr>
        <w:t>Posudkový lekár žiadosť preskúmal a</w:t>
      </w:r>
      <w:r w:rsidR="009E7D64">
        <w:rPr>
          <w:rFonts w:eastAsia="Times New Roman" w:cs="Times New Roman"/>
          <w:bCs/>
          <w:kern w:val="0"/>
          <w:lang w:eastAsia="sk-SK" w:bidi="ar-SA"/>
        </w:rPr>
        <w:t> vypracoval  posúdenie o zdravotnom stave</w:t>
      </w:r>
      <w:r w:rsidR="00A17A59">
        <w:rPr>
          <w:rFonts w:eastAsia="Times New Roman" w:cs="Times New Roman"/>
          <w:bCs/>
          <w:kern w:val="0"/>
          <w:lang w:eastAsia="sk-SK" w:bidi="ar-SA"/>
        </w:rPr>
        <w:t xml:space="preserve"> so záverom</w:t>
      </w:r>
      <w:r>
        <w:rPr>
          <w:rFonts w:eastAsia="Times New Roman" w:cs="Times New Roman"/>
          <w:bCs/>
          <w:kern w:val="0"/>
          <w:lang w:eastAsia="sk-SK" w:bidi="ar-SA"/>
        </w:rPr>
        <w:t xml:space="preserve">, že žiadosť spĺňa kritériá zákona 443/2010 </w:t>
      </w:r>
      <w:proofErr w:type="spellStart"/>
      <w:r>
        <w:rPr>
          <w:rFonts w:eastAsia="Times New Roman" w:cs="Times New Roman"/>
          <w:bCs/>
          <w:kern w:val="0"/>
          <w:lang w:eastAsia="sk-SK" w:bidi="ar-SA"/>
        </w:rPr>
        <w:t>Z.z</w:t>
      </w:r>
      <w:proofErr w:type="spellEnd"/>
      <w:r>
        <w:rPr>
          <w:rFonts w:eastAsia="Times New Roman" w:cs="Times New Roman"/>
          <w:bCs/>
          <w:kern w:val="0"/>
          <w:lang w:eastAsia="sk-SK" w:bidi="ar-SA"/>
        </w:rPr>
        <w:t>. prílohy č.2 bod 2. písmeno d) o dotáciách na rozvoj bývania a o sociálnom bývaní.</w:t>
      </w:r>
    </w:p>
    <w:p w14:paraId="2D9347C9" w14:textId="0D98084A" w:rsidR="009E7D64" w:rsidRDefault="00BE2199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sk-SK" w:bidi="ar-SA"/>
        </w:rPr>
      </w:pPr>
      <w:r>
        <w:rPr>
          <w:rFonts w:eastAsia="Times New Roman" w:cs="Times New Roman"/>
          <w:bCs/>
          <w:kern w:val="0"/>
          <w:lang w:eastAsia="sk-SK" w:bidi="ar-SA"/>
        </w:rPr>
        <w:t>Členovia komisie sa zhodli, že je potrebné zaslať výpoveď z nájmu terajšiemu nájomcovi, ktorí nespĺňa kritéria bývania v bezbariérovom byte</w:t>
      </w:r>
      <w:r w:rsidR="009E7D64">
        <w:rPr>
          <w:rFonts w:eastAsia="Times New Roman" w:cs="Times New Roman"/>
          <w:bCs/>
          <w:kern w:val="0"/>
          <w:lang w:eastAsia="sk-SK" w:bidi="ar-SA"/>
        </w:rPr>
        <w:t xml:space="preserve"> a</w:t>
      </w:r>
      <w:r w:rsidR="00A17A59">
        <w:rPr>
          <w:rFonts w:eastAsia="Times New Roman" w:cs="Times New Roman"/>
          <w:bCs/>
          <w:kern w:val="0"/>
          <w:lang w:eastAsia="sk-SK" w:bidi="ar-SA"/>
        </w:rPr>
        <w:t xml:space="preserve"> následne prideliť bezbariérový byt rodine, ktorá spĺňa podmienky bezbariérového bývania a tým </w:t>
      </w:r>
      <w:r w:rsidR="001A4F4B">
        <w:rPr>
          <w:rFonts w:eastAsia="Times New Roman" w:cs="Times New Roman"/>
          <w:bCs/>
          <w:kern w:val="0"/>
          <w:lang w:eastAsia="sk-SK" w:bidi="ar-SA"/>
        </w:rPr>
        <w:t xml:space="preserve">čo najskôr </w:t>
      </w:r>
      <w:r w:rsidR="009E7D64">
        <w:rPr>
          <w:rFonts w:eastAsia="Times New Roman" w:cs="Times New Roman"/>
          <w:bCs/>
          <w:kern w:val="0"/>
          <w:lang w:eastAsia="sk-SK" w:bidi="ar-SA"/>
        </w:rPr>
        <w:t>pomôcť rodine v ťažkej životnej situácii.</w:t>
      </w:r>
    </w:p>
    <w:p w14:paraId="718F7A0F" w14:textId="243C04DD" w:rsidR="00495AF6" w:rsidRDefault="00BE2199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sk-SK" w:bidi="ar-SA"/>
        </w:rPr>
      </w:pPr>
      <w:r>
        <w:rPr>
          <w:rFonts w:eastAsia="Times New Roman" w:cs="Times New Roman"/>
          <w:bCs/>
          <w:kern w:val="0"/>
          <w:lang w:eastAsia="sk-SK" w:bidi="ar-SA"/>
        </w:rPr>
        <w:t xml:space="preserve">Komisia odporúča Primátorke mesta </w:t>
      </w:r>
      <w:bookmarkStart w:id="12" w:name="_Hlk211416775"/>
      <w:r w:rsidR="009E7D64">
        <w:rPr>
          <w:rFonts w:eastAsia="Times New Roman" w:cs="Times New Roman"/>
          <w:bCs/>
          <w:kern w:val="0"/>
          <w:lang w:eastAsia="sk-SK" w:bidi="ar-SA"/>
        </w:rPr>
        <w:t>vypovedať zmluvu o nájme terajšiemu nájomcovi, ktorý nespĺňa podmienky bezbariérového bývania a následne uzatvoriť nájomnú zmluvu so žiadateľom, na základe posúdenia žiadosti posudkovým lekárom na bezbariérové bývanie.</w:t>
      </w:r>
    </w:p>
    <w:bookmarkEnd w:id="12"/>
    <w:p w14:paraId="1FBCF383" w14:textId="77777777" w:rsidR="009E7D64" w:rsidRPr="00495AF6" w:rsidRDefault="009E7D64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sk-SK" w:bidi="ar-SA"/>
        </w:rPr>
      </w:pPr>
    </w:p>
    <w:p w14:paraId="1965DA10" w14:textId="429C86F2" w:rsidR="00495AF6" w:rsidRDefault="007D72BE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sk-SK" w:bidi="ar-SA"/>
        </w:rPr>
      </w:pPr>
      <w:r>
        <w:rPr>
          <w:b/>
        </w:rPr>
        <w:t xml:space="preserve">Uznesenie 29/2025 : </w:t>
      </w:r>
      <w:r>
        <w:t xml:space="preserve">Komisia </w:t>
      </w:r>
      <w:r>
        <w:rPr>
          <w:b/>
        </w:rPr>
        <w:t>odporúča</w:t>
      </w:r>
      <w:r>
        <w:t xml:space="preserve">  </w:t>
      </w:r>
      <w:r w:rsidR="009E7D64" w:rsidRPr="009E7D64">
        <w:rPr>
          <w:rFonts w:eastAsia="Times New Roman" w:cs="Times New Roman"/>
          <w:bCs/>
          <w:kern w:val="0"/>
          <w:lang w:eastAsia="sk-SK" w:bidi="ar-SA"/>
        </w:rPr>
        <w:t xml:space="preserve">vypovedať zmluvu o nájme terajšiemu nájomcovi, ktorý nespĺňa podmienky bezbariérového bývania a následne uzatvoriť nájomnú zmluvu so žiadateľom, </w:t>
      </w:r>
      <w:r w:rsidR="00A17A59">
        <w:rPr>
          <w:rFonts w:eastAsia="Times New Roman" w:cs="Times New Roman"/>
          <w:bCs/>
          <w:kern w:val="0"/>
          <w:lang w:eastAsia="sk-SK" w:bidi="ar-SA"/>
        </w:rPr>
        <w:t xml:space="preserve">      </w:t>
      </w:r>
      <w:r w:rsidR="009E7D64" w:rsidRPr="009E7D64">
        <w:rPr>
          <w:rFonts w:eastAsia="Times New Roman" w:cs="Times New Roman"/>
          <w:bCs/>
          <w:kern w:val="0"/>
          <w:lang w:eastAsia="sk-SK" w:bidi="ar-SA"/>
        </w:rPr>
        <w:t>na základe posúdenia žiadosti posudkovým lekárom na bezbariérové bývanie.</w:t>
      </w:r>
    </w:p>
    <w:p w14:paraId="01AC9AF0" w14:textId="77777777" w:rsidR="009E7D64" w:rsidRDefault="009E7D64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sk-SK" w:bidi="ar-SA"/>
        </w:rPr>
      </w:pPr>
    </w:p>
    <w:p w14:paraId="5475F6A5" w14:textId="75D4C1DD" w:rsidR="006B270C" w:rsidRDefault="004F2733" w:rsidP="00A17A59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6"/>
          <w:szCs w:val="26"/>
          <w:lang w:eastAsia="sk-SK" w:bidi="ar-SA"/>
        </w:rPr>
      </w:pPr>
      <w:bookmarkStart w:id="13" w:name="_Hlk179964568"/>
      <w:bookmarkEnd w:id="9"/>
      <w:r>
        <w:rPr>
          <w:rFonts w:eastAsia="Times New Roman" w:cs="Times New Roman"/>
          <w:b/>
          <w:kern w:val="0"/>
          <w:sz w:val="26"/>
          <w:szCs w:val="26"/>
          <w:lang w:eastAsia="sk-SK" w:bidi="ar-SA"/>
        </w:rPr>
        <w:t>4</w:t>
      </w:r>
      <w:r w:rsidR="000F0BFE" w:rsidRPr="000F0BFE">
        <w:rPr>
          <w:rFonts w:eastAsia="Times New Roman" w:cs="Times New Roman"/>
          <w:b/>
          <w:kern w:val="0"/>
          <w:sz w:val="26"/>
          <w:szCs w:val="26"/>
          <w:lang w:eastAsia="sk-SK" w:bidi="ar-SA"/>
        </w:rPr>
        <w:t>.</w:t>
      </w:r>
      <w:r w:rsidR="000F0BFE" w:rsidRPr="000F0BFE">
        <w:rPr>
          <w:rFonts w:eastAsia="Times New Roman" w:cs="Times New Roman"/>
          <w:b/>
          <w:kern w:val="0"/>
          <w:sz w:val="26"/>
          <w:szCs w:val="26"/>
          <w:lang w:eastAsia="sk-SK" w:bidi="ar-SA"/>
        </w:rPr>
        <w:tab/>
      </w:r>
      <w:r w:rsidR="00B81698" w:rsidRPr="006C5A76">
        <w:rPr>
          <w:rFonts w:eastAsia="Times New Roman" w:cs="Times New Roman"/>
          <w:b/>
          <w:kern w:val="0"/>
          <w:sz w:val="26"/>
          <w:szCs w:val="26"/>
          <w:lang w:eastAsia="sk-SK" w:bidi="ar-SA"/>
        </w:rPr>
        <w:t>Rôzne + diskusia</w:t>
      </w:r>
      <w:bookmarkEnd w:id="13"/>
    </w:p>
    <w:p w14:paraId="73AD7507" w14:textId="5B53F576" w:rsidR="00A17A59" w:rsidRDefault="00A17A59" w:rsidP="00A17A59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bCs/>
          <w:kern w:val="0"/>
          <w:lang w:eastAsia="sk-SK" w:bidi="ar-SA"/>
        </w:rPr>
      </w:pPr>
      <w:r>
        <w:rPr>
          <w:rFonts w:eastAsia="Times New Roman" w:cs="Times New Roman"/>
          <w:bCs/>
          <w:kern w:val="0"/>
          <w:lang w:eastAsia="sk-SK" w:bidi="ar-SA"/>
        </w:rPr>
        <w:t xml:space="preserve">- </w:t>
      </w:r>
      <w:r w:rsidRPr="00A17A59">
        <w:rPr>
          <w:rFonts w:eastAsia="Times New Roman" w:cs="Times New Roman"/>
          <w:bCs/>
          <w:kern w:val="0"/>
          <w:lang w:eastAsia="sk-SK" w:bidi="ar-SA"/>
        </w:rPr>
        <w:t>Srdce na dlani je ocenenie výnimočných dobrovoľníkov a dobrovoľníčok, jednotlivcov aj kolektívov za ich dobrovoľné aktivity uskutočňované v prospech iných v rôznych oblastiach spoločenského života, rozvoja komunity, ochrany životného prostredia, zdravia, kultúry, umenia, výchovy, vzdelávania a i., vykonávané bez nároku na finančnú odmenu alebo akýkoľvek honorár. Rovnako je aj ocenením výnimočných projektov, ktoré svojím poslaním menia veci k lepšiemu.</w:t>
      </w:r>
    </w:p>
    <w:p w14:paraId="50DA0CC8" w14:textId="304FCF20" w:rsidR="009E7D64" w:rsidRPr="009E7D64" w:rsidRDefault="009E7D64" w:rsidP="00A17A59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bCs/>
          <w:kern w:val="0"/>
          <w:lang w:eastAsia="sk-SK" w:bidi="ar-SA"/>
        </w:rPr>
      </w:pPr>
      <w:r w:rsidRPr="009E7D64">
        <w:rPr>
          <w:rFonts w:eastAsia="Times New Roman" w:cs="Times New Roman"/>
          <w:bCs/>
          <w:kern w:val="0"/>
          <w:lang w:eastAsia="sk-SK" w:bidi="ar-SA"/>
        </w:rPr>
        <w:t>Trnavský samosprávny kraj prijíma nominácie na ocenenie dobrovoľníctva  v Trnavskom kraji</w:t>
      </w:r>
      <w:r>
        <w:rPr>
          <w:rFonts w:eastAsia="Times New Roman" w:cs="Times New Roman"/>
          <w:bCs/>
          <w:kern w:val="0"/>
          <w:lang w:eastAsia="sk-SK" w:bidi="ar-SA"/>
        </w:rPr>
        <w:t xml:space="preserve"> – Srdce na dlani 2025</w:t>
      </w:r>
      <w:r w:rsidR="00A17A59">
        <w:rPr>
          <w:rFonts w:eastAsia="Times New Roman" w:cs="Times New Roman"/>
          <w:bCs/>
          <w:kern w:val="0"/>
          <w:lang w:eastAsia="sk-SK" w:bidi="ar-SA"/>
        </w:rPr>
        <w:t xml:space="preserve"> </w:t>
      </w:r>
      <w:r>
        <w:rPr>
          <w:rFonts w:eastAsia="Times New Roman" w:cs="Times New Roman"/>
          <w:bCs/>
          <w:kern w:val="0"/>
          <w:lang w:eastAsia="sk-SK" w:bidi="ar-SA"/>
        </w:rPr>
        <w:t xml:space="preserve"> do 20.</w:t>
      </w:r>
      <w:r w:rsidR="00A17A59">
        <w:rPr>
          <w:rFonts w:eastAsia="Times New Roman" w:cs="Times New Roman"/>
          <w:bCs/>
          <w:kern w:val="0"/>
          <w:lang w:eastAsia="sk-SK" w:bidi="ar-SA"/>
        </w:rPr>
        <w:t xml:space="preserve">októbra </w:t>
      </w:r>
      <w:r>
        <w:rPr>
          <w:rFonts w:eastAsia="Times New Roman" w:cs="Times New Roman"/>
          <w:bCs/>
          <w:kern w:val="0"/>
          <w:lang w:eastAsia="sk-SK" w:bidi="ar-SA"/>
        </w:rPr>
        <w:t>2025</w:t>
      </w:r>
    </w:p>
    <w:p w14:paraId="6240A9DE" w14:textId="77777777" w:rsidR="009E7D64" w:rsidRPr="009E7D64" w:rsidRDefault="009E7D64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sk-SK" w:bidi="ar-SA"/>
        </w:rPr>
      </w:pPr>
    </w:p>
    <w:p w14:paraId="66A4DF19" w14:textId="6BF2F227" w:rsidR="0004176C" w:rsidRPr="00A17A59" w:rsidRDefault="0004176C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bCs/>
          <w:kern w:val="0"/>
          <w:lang w:eastAsia="sk-SK" w:bidi="ar-SA"/>
        </w:rPr>
      </w:pPr>
      <w:r w:rsidRPr="00A17A59">
        <w:rPr>
          <w:rFonts w:eastAsia="Times New Roman" w:cs="Times New Roman"/>
          <w:b/>
          <w:bCs/>
          <w:kern w:val="0"/>
          <w:lang w:eastAsia="sk-SK" w:bidi="ar-SA"/>
        </w:rPr>
        <w:t>V rámci diskusie členovia komisie  prerokovali viaceré podnety</w:t>
      </w:r>
      <w:r w:rsidR="001558DC" w:rsidRPr="00A17A59">
        <w:rPr>
          <w:rFonts w:eastAsia="Times New Roman" w:cs="Times New Roman"/>
          <w:b/>
          <w:bCs/>
          <w:kern w:val="0"/>
          <w:lang w:eastAsia="sk-SK" w:bidi="ar-SA"/>
        </w:rPr>
        <w:t xml:space="preserve"> a návrhy</w:t>
      </w:r>
      <w:r w:rsidRPr="00A17A59">
        <w:rPr>
          <w:rFonts w:eastAsia="Times New Roman" w:cs="Times New Roman"/>
          <w:b/>
          <w:bCs/>
          <w:kern w:val="0"/>
          <w:lang w:eastAsia="sk-SK" w:bidi="ar-SA"/>
        </w:rPr>
        <w:t>.</w:t>
      </w:r>
    </w:p>
    <w:p w14:paraId="0D9266B1" w14:textId="77777777" w:rsidR="0004176C" w:rsidRDefault="0004176C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sk-SK" w:bidi="ar-SA"/>
        </w:rPr>
      </w:pPr>
    </w:p>
    <w:p w14:paraId="777A141E" w14:textId="4D57484E" w:rsidR="000E7DFF" w:rsidRPr="00B233C1" w:rsidRDefault="000E7DFF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bCs/>
          <w:kern w:val="0"/>
          <w:lang w:eastAsia="sk-SK" w:bidi="ar-SA"/>
        </w:rPr>
      </w:pPr>
      <w:r w:rsidRPr="000E7DFF">
        <w:rPr>
          <w:rFonts w:eastAsia="Times New Roman" w:cs="Times New Roman"/>
          <w:kern w:val="0"/>
          <w:lang w:eastAsia="sk-SK" w:bidi="ar-SA"/>
        </w:rPr>
        <w:t>-</w:t>
      </w:r>
      <w:r>
        <w:rPr>
          <w:rFonts w:eastAsia="Times New Roman" w:cs="Times New Roman"/>
          <w:kern w:val="0"/>
          <w:lang w:eastAsia="sk-SK" w:bidi="ar-SA"/>
        </w:rPr>
        <w:t xml:space="preserve"> </w:t>
      </w:r>
      <w:r w:rsidRPr="000E7DFF">
        <w:rPr>
          <w:rFonts w:eastAsia="Times New Roman" w:cs="Times New Roman"/>
          <w:kern w:val="0"/>
          <w:lang w:eastAsia="sk-SK" w:bidi="ar-SA"/>
        </w:rPr>
        <w:t>T</w:t>
      </w:r>
      <w:r>
        <w:rPr>
          <w:rFonts w:eastAsia="Times New Roman" w:cs="Times New Roman"/>
          <w:kern w:val="0"/>
          <w:lang w:eastAsia="sk-SK" w:bidi="ar-SA"/>
        </w:rPr>
        <w:t xml:space="preserve">ermín </w:t>
      </w:r>
      <w:r w:rsidR="00D2253D">
        <w:rPr>
          <w:rFonts w:eastAsia="Times New Roman" w:cs="Times New Roman"/>
          <w:kern w:val="0"/>
          <w:lang w:eastAsia="sk-SK" w:bidi="ar-SA"/>
        </w:rPr>
        <w:t xml:space="preserve">budúcej </w:t>
      </w:r>
      <w:r>
        <w:rPr>
          <w:rFonts w:eastAsia="Times New Roman" w:cs="Times New Roman"/>
          <w:kern w:val="0"/>
          <w:lang w:eastAsia="sk-SK" w:bidi="ar-SA"/>
        </w:rPr>
        <w:t>komisi</w:t>
      </w:r>
      <w:r w:rsidR="00A37563">
        <w:rPr>
          <w:rFonts w:eastAsia="Times New Roman" w:cs="Times New Roman"/>
          <w:kern w:val="0"/>
          <w:lang w:eastAsia="sk-SK" w:bidi="ar-SA"/>
        </w:rPr>
        <w:t>e</w:t>
      </w:r>
      <w:r>
        <w:rPr>
          <w:rFonts w:eastAsia="Times New Roman" w:cs="Times New Roman"/>
          <w:kern w:val="0"/>
          <w:lang w:eastAsia="sk-SK" w:bidi="ar-SA"/>
        </w:rPr>
        <w:t>:</w:t>
      </w:r>
      <w:r>
        <w:rPr>
          <w:rFonts w:eastAsia="Times New Roman" w:cs="Times New Roman"/>
          <w:kern w:val="0"/>
          <w:lang w:eastAsia="sk-SK" w:bidi="ar-SA"/>
        </w:rPr>
        <w:tab/>
      </w:r>
      <w:r w:rsidR="00F53245" w:rsidRPr="00F53245">
        <w:rPr>
          <w:rFonts w:eastAsia="Times New Roman" w:cs="Times New Roman"/>
          <w:b/>
          <w:bCs/>
          <w:kern w:val="0"/>
          <w:lang w:eastAsia="sk-SK" w:bidi="ar-SA"/>
        </w:rPr>
        <w:t xml:space="preserve">Utorok </w:t>
      </w:r>
      <w:r w:rsidR="00B06A69">
        <w:rPr>
          <w:rFonts w:eastAsia="Times New Roman" w:cs="Times New Roman"/>
          <w:b/>
          <w:bCs/>
          <w:kern w:val="0"/>
          <w:lang w:eastAsia="sk-SK" w:bidi="ar-SA"/>
        </w:rPr>
        <w:t>1</w:t>
      </w:r>
      <w:r w:rsidR="007D72BE">
        <w:rPr>
          <w:rFonts w:eastAsia="Times New Roman" w:cs="Times New Roman"/>
          <w:b/>
          <w:bCs/>
          <w:kern w:val="0"/>
          <w:lang w:eastAsia="sk-SK" w:bidi="ar-SA"/>
        </w:rPr>
        <w:t>1</w:t>
      </w:r>
      <w:r w:rsidR="001D675E" w:rsidRPr="00F53245">
        <w:rPr>
          <w:rFonts w:eastAsia="Times New Roman" w:cs="Times New Roman"/>
          <w:b/>
          <w:bCs/>
          <w:kern w:val="0"/>
          <w:lang w:eastAsia="sk-SK" w:bidi="ar-SA"/>
        </w:rPr>
        <w:t>.</w:t>
      </w:r>
      <w:r w:rsidR="00B06A69">
        <w:rPr>
          <w:rFonts w:eastAsia="Times New Roman" w:cs="Times New Roman"/>
          <w:b/>
          <w:bCs/>
          <w:kern w:val="0"/>
          <w:lang w:eastAsia="sk-SK" w:bidi="ar-SA"/>
        </w:rPr>
        <w:t>1</w:t>
      </w:r>
      <w:r w:rsidR="007D72BE">
        <w:rPr>
          <w:rFonts w:eastAsia="Times New Roman" w:cs="Times New Roman"/>
          <w:b/>
          <w:bCs/>
          <w:kern w:val="0"/>
          <w:lang w:eastAsia="sk-SK" w:bidi="ar-SA"/>
        </w:rPr>
        <w:t>1</w:t>
      </w:r>
      <w:r w:rsidR="00DB6108" w:rsidRPr="0004176C">
        <w:rPr>
          <w:rFonts w:eastAsia="Times New Roman" w:cs="Times New Roman"/>
          <w:b/>
          <w:bCs/>
          <w:kern w:val="0"/>
          <w:lang w:eastAsia="sk-SK" w:bidi="ar-SA"/>
        </w:rPr>
        <w:t>.2025 o 15 hod.</w:t>
      </w:r>
    </w:p>
    <w:p w14:paraId="5F816A64" w14:textId="77777777" w:rsidR="00BC415D" w:rsidRDefault="00BC415D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sk-SK" w:bidi="ar-SA"/>
        </w:rPr>
      </w:pPr>
    </w:p>
    <w:p w14:paraId="37D22EAB" w14:textId="77777777" w:rsidR="00F90E85" w:rsidRDefault="00F90E85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sk-SK" w:bidi="ar-SA"/>
        </w:rPr>
      </w:pPr>
    </w:p>
    <w:p w14:paraId="61A7B370" w14:textId="20E4437C" w:rsidR="00A27E15" w:rsidRDefault="004F2733" w:rsidP="00A17A59">
      <w:pPr>
        <w:pStyle w:val="Standard"/>
        <w:widowControl/>
        <w:tabs>
          <w:tab w:val="left" w:pos="9639"/>
        </w:tabs>
        <w:suppressAutoHyphens w:val="0"/>
        <w:jc w:val="both"/>
        <w:textAlignment w:val="auto"/>
      </w:pPr>
      <w:r>
        <w:rPr>
          <w:b/>
          <w:bCs/>
          <w:sz w:val="26"/>
          <w:szCs w:val="26"/>
        </w:rPr>
        <w:t>5</w:t>
      </w:r>
      <w:r w:rsidR="00B81698">
        <w:rPr>
          <w:b/>
          <w:bCs/>
          <w:sz w:val="26"/>
          <w:szCs w:val="26"/>
        </w:rPr>
        <w:t xml:space="preserve">. </w:t>
      </w:r>
      <w:r w:rsidR="00B14D4D">
        <w:rPr>
          <w:b/>
          <w:bCs/>
          <w:sz w:val="26"/>
          <w:szCs w:val="26"/>
        </w:rPr>
        <w:t xml:space="preserve">        </w:t>
      </w:r>
      <w:r w:rsidR="00B81698">
        <w:rPr>
          <w:rFonts w:eastAsia="Times New Roman" w:cs="Times New Roman"/>
          <w:b/>
          <w:kern w:val="0"/>
          <w:sz w:val="26"/>
          <w:szCs w:val="26"/>
          <w:lang w:eastAsia="sk-SK" w:bidi="ar-SA"/>
        </w:rPr>
        <w:t>Záver</w:t>
      </w:r>
    </w:p>
    <w:p w14:paraId="799BADA5" w14:textId="77777777" w:rsidR="00AD5E21" w:rsidRDefault="00AD5E21" w:rsidP="00A17A59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Prerokované body počas komisie boli zaznamenané a po prečítaní členom nemal nikto žiadne </w:t>
      </w:r>
      <w:r w:rsidR="0083630D">
        <w:rPr>
          <w:rFonts w:eastAsia="Times New Roman" w:cs="Times New Roman"/>
          <w:kern w:val="0"/>
          <w:lang w:eastAsia="sk-SK" w:bidi="ar-SA"/>
        </w:rPr>
        <w:t xml:space="preserve"> </w:t>
      </w:r>
      <w:r>
        <w:rPr>
          <w:rFonts w:eastAsia="Times New Roman" w:cs="Times New Roman"/>
          <w:kern w:val="0"/>
          <w:lang w:eastAsia="sk-SK" w:bidi="ar-SA"/>
        </w:rPr>
        <w:t>výhrady a pripomienky na doplnenie.</w:t>
      </w:r>
    </w:p>
    <w:p w14:paraId="0D0F12EF" w14:textId="77777777" w:rsidR="00AD5E21" w:rsidRDefault="006C5A76" w:rsidP="00A17A59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P</w:t>
      </w:r>
      <w:r w:rsidR="00AD5E21">
        <w:rPr>
          <w:rFonts w:eastAsia="Times New Roman" w:cs="Times New Roman"/>
          <w:kern w:val="0"/>
          <w:lang w:eastAsia="sk-SK" w:bidi="ar-SA"/>
        </w:rPr>
        <w:t xml:space="preserve">redsedníčka komisie </w:t>
      </w:r>
      <w:r w:rsidR="00AD5E21">
        <w:t xml:space="preserve">pre sociálne veci, zdravotníctvo a bývanie pri </w:t>
      </w:r>
      <w:proofErr w:type="spellStart"/>
      <w:r w:rsidR="00AD5E21">
        <w:t>MsZ</w:t>
      </w:r>
      <w:proofErr w:type="spellEnd"/>
      <w:r w:rsidR="00AD5E21">
        <w:t xml:space="preserve"> v Skalici poďakovala </w:t>
      </w:r>
      <w:r w:rsidR="0083630D">
        <w:t xml:space="preserve"> </w:t>
      </w:r>
      <w:r w:rsidR="001B3741">
        <w:t xml:space="preserve">             </w:t>
      </w:r>
      <w:r w:rsidR="00AD5E21">
        <w:t>za účasť</w:t>
      </w:r>
      <w:r w:rsidR="00F42C6D">
        <w:rPr>
          <w:rFonts w:eastAsia="Times New Roman" w:cs="Times New Roman"/>
          <w:kern w:val="0"/>
          <w:lang w:eastAsia="sk-SK" w:bidi="ar-SA"/>
        </w:rPr>
        <w:t xml:space="preserve"> </w:t>
      </w:r>
      <w:r w:rsidR="00AD5E21">
        <w:rPr>
          <w:rFonts w:eastAsia="Times New Roman" w:cs="Times New Roman"/>
          <w:kern w:val="0"/>
          <w:lang w:eastAsia="sk-SK" w:bidi="ar-SA"/>
        </w:rPr>
        <w:t>na dnešnom zasadnutí</w:t>
      </w:r>
      <w:r w:rsidR="00A739F1">
        <w:rPr>
          <w:rFonts w:eastAsia="Times New Roman" w:cs="Times New Roman"/>
          <w:kern w:val="0"/>
          <w:lang w:eastAsia="sk-SK" w:bidi="ar-SA"/>
        </w:rPr>
        <w:t>.</w:t>
      </w:r>
    </w:p>
    <w:p w14:paraId="16561E43" w14:textId="77777777" w:rsidR="00070301" w:rsidRDefault="00070301" w:rsidP="00A17A59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sk-SK" w:bidi="ar-SA"/>
        </w:rPr>
      </w:pPr>
    </w:p>
    <w:p w14:paraId="0196511A" w14:textId="77777777" w:rsidR="00F90E85" w:rsidRDefault="00F90E85" w:rsidP="00A17A59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sk-SK" w:bidi="ar-SA"/>
        </w:rPr>
      </w:pPr>
    </w:p>
    <w:p w14:paraId="54747B9F" w14:textId="77777777" w:rsidR="00BC415D" w:rsidRDefault="00BC415D" w:rsidP="00A17A59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6"/>
          <w:szCs w:val="26"/>
          <w:lang w:eastAsia="sk-SK" w:bidi="ar-SA"/>
        </w:rPr>
      </w:pPr>
      <w:r>
        <w:rPr>
          <w:rFonts w:eastAsia="Times New Roman" w:cs="Times New Roman"/>
          <w:b/>
          <w:kern w:val="0"/>
          <w:sz w:val="26"/>
          <w:szCs w:val="26"/>
          <w:lang w:eastAsia="sk-SK" w:bidi="ar-SA"/>
        </w:rPr>
        <w:t>UZNESENIA:</w:t>
      </w:r>
    </w:p>
    <w:p w14:paraId="5A2F0715" w14:textId="558B138A" w:rsidR="00B06A69" w:rsidRDefault="00B06A69" w:rsidP="00A17A59">
      <w:pPr>
        <w:pStyle w:val="Standarduser"/>
        <w:jc w:val="both"/>
      </w:pPr>
      <w:r>
        <w:rPr>
          <w:b/>
        </w:rPr>
        <w:t>Uznesenie 2</w:t>
      </w:r>
      <w:r w:rsidR="00A17A59">
        <w:rPr>
          <w:b/>
        </w:rPr>
        <w:t>6</w:t>
      </w:r>
      <w:r>
        <w:rPr>
          <w:b/>
        </w:rPr>
        <w:t xml:space="preserve">/2025 : </w:t>
      </w:r>
      <w:r>
        <w:t xml:space="preserve">Komisia </w:t>
      </w:r>
      <w:r>
        <w:rPr>
          <w:b/>
        </w:rPr>
        <w:t xml:space="preserve">odporúča </w:t>
      </w:r>
      <w:r>
        <w:t>zaradenie uvedených žiadateľov do evidencie žiadateľov o pridelenie nájomného bytu a výmenu nájomného bytu.</w:t>
      </w:r>
    </w:p>
    <w:p w14:paraId="1380657F" w14:textId="75A00CBF" w:rsidR="00B06A69" w:rsidRDefault="00B06A69" w:rsidP="00A17A59">
      <w:pPr>
        <w:pStyle w:val="Standarduser"/>
        <w:jc w:val="both"/>
      </w:pPr>
      <w:r>
        <w:rPr>
          <w:b/>
        </w:rPr>
        <w:t>Uznesenie 2</w:t>
      </w:r>
      <w:r w:rsidR="00A17A59">
        <w:rPr>
          <w:b/>
        </w:rPr>
        <w:t>7</w:t>
      </w:r>
      <w:r>
        <w:rPr>
          <w:b/>
        </w:rPr>
        <w:t xml:space="preserve">/2025 : </w:t>
      </w:r>
      <w:r>
        <w:t xml:space="preserve">Komisia </w:t>
      </w:r>
      <w:r>
        <w:rPr>
          <w:b/>
        </w:rPr>
        <w:t xml:space="preserve">neodporúča </w:t>
      </w:r>
      <w:r>
        <w:t>zaradenie uvedených  žiadateľov do evidencie žiadateľov      o pridelenie nájomného bytu a výmenu nájomného bytu.</w:t>
      </w:r>
    </w:p>
    <w:p w14:paraId="2279E171" w14:textId="1BB58062" w:rsidR="00B06A69" w:rsidRDefault="00B06A69" w:rsidP="00A17A59">
      <w:pPr>
        <w:pStyle w:val="Standarduser"/>
        <w:jc w:val="both"/>
      </w:pPr>
      <w:r>
        <w:rPr>
          <w:b/>
        </w:rPr>
        <w:t>Uznesenie 2</w:t>
      </w:r>
      <w:r w:rsidR="00A17A59">
        <w:rPr>
          <w:b/>
        </w:rPr>
        <w:t>8</w:t>
      </w:r>
      <w:r>
        <w:rPr>
          <w:b/>
        </w:rPr>
        <w:t xml:space="preserve">/2025 : </w:t>
      </w:r>
      <w:r>
        <w:t xml:space="preserve">Komisia </w:t>
      </w:r>
      <w:r>
        <w:rPr>
          <w:b/>
        </w:rPr>
        <w:t>odporúča</w:t>
      </w:r>
      <w:r>
        <w:t xml:space="preserve">  uzatvoriť zmluvu o nájme bytu s vybranými žiadateľmi o nájomné byty.</w:t>
      </w:r>
    </w:p>
    <w:p w14:paraId="44ABB63D" w14:textId="488AC7A3" w:rsidR="00A17A59" w:rsidRDefault="00A17A59" w:rsidP="00A17A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sk-SK" w:bidi="ar-SA"/>
        </w:rPr>
      </w:pPr>
      <w:r>
        <w:rPr>
          <w:b/>
        </w:rPr>
        <w:t xml:space="preserve">Uznesenie 29/2025 : </w:t>
      </w:r>
      <w:r>
        <w:t xml:space="preserve">Komisia </w:t>
      </w:r>
      <w:r>
        <w:rPr>
          <w:b/>
        </w:rPr>
        <w:t>odporúča</w:t>
      </w:r>
      <w:r>
        <w:t xml:space="preserve">  </w:t>
      </w:r>
      <w:r w:rsidRPr="009E7D64">
        <w:rPr>
          <w:rFonts w:eastAsia="Times New Roman" w:cs="Times New Roman"/>
          <w:bCs/>
          <w:kern w:val="0"/>
          <w:lang w:eastAsia="sk-SK" w:bidi="ar-SA"/>
        </w:rPr>
        <w:t xml:space="preserve">vypovedať zmluvu o nájme terajšiemu nájomcovi, ktorý nespĺňa podmienky bezbariérového bývania a následne uzatvoriť nájomnú zmluvu so žiadateľom, </w:t>
      </w:r>
      <w:r>
        <w:rPr>
          <w:rFonts w:eastAsia="Times New Roman" w:cs="Times New Roman"/>
          <w:bCs/>
          <w:kern w:val="0"/>
          <w:lang w:eastAsia="sk-SK" w:bidi="ar-SA"/>
        </w:rPr>
        <w:t xml:space="preserve">      </w:t>
      </w:r>
      <w:r w:rsidRPr="009E7D64">
        <w:rPr>
          <w:rFonts w:eastAsia="Times New Roman" w:cs="Times New Roman"/>
          <w:bCs/>
          <w:kern w:val="0"/>
          <w:lang w:eastAsia="sk-SK" w:bidi="ar-SA"/>
        </w:rPr>
        <w:t>na základe posúdenia žiadosti posudkovým lekárom na bezbariérové bývanie.</w:t>
      </w:r>
    </w:p>
    <w:p w14:paraId="1A141755" w14:textId="77777777" w:rsidR="00E7471B" w:rsidRDefault="00E7471B" w:rsidP="00A17A59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6"/>
          <w:szCs w:val="26"/>
          <w:lang w:eastAsia="sk-SK" w:bidi="ar-SA"/>
        </w:rPr>
      </w:pPr>
    </w:p>
    <w:p w14:paraId="0E1E65F9" w14:textId="77777777" w:rsidR="00F90E85" w:rsidRDefault="00F90E85" w:rsidP="00A17A59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6"/>
          <w:szCs w:val="26"/>
          <w:lang w:eastAsia="sk-SK" w:bidi="ar-SA"/>
        </w:rPr>
      </w:pPr>
    </w:p>
    <w:p w14:paraId="7C580D4A" w14:textId="77777777" w:rsidR="00F9515A" w:rsidRDefault="0010177D" w:rsidP="00A17A59">
      <w:pPr>
        <w:pStyle w:val="Standarduser"/>
        <w:jc w:val="both"/>
        <w:rPr>
          <w:b/>
        </w:rPr>
      </w:pPr>
      <w:r>
        <w:rPr>
          <w:b/>
        </w:rPr>
        <w:t xml:space="preserve">Zapísala: Elena </w:t>
      </w:r>
      <w:proofErr w:type="spellStart"/>
      <w:r>
        <w:rPr>
          <w:b/>
        </w:rPr>
        <w:t>Riegerová</w:t>
      </w:r>
      <w:proofErr w:type="spellEnd"/>
    </w:p>
    <w:p w14:paraId="5B603476" w14:textId="77777777" w:rsidR="00140BE1" w:rsidRDefault="00140BE1" w:rsidP="00A17A59">
      <w:pPr>
        <w:pStyle w:val="Standard"/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sz w:val="26"/>
          <w:szCs w:val="26"/>
          <w:lang w:eastAsia="sk-SK" w:bidi="ar-SA"/>
        </w:rPr>
      </w:pPr>
    </w:p>
    <w:p w14:paraId="14C989B5" w14:textId="77777777" w:rsidR="006A3006" w:rsidRPr="0010177D" w:rsidRDefault="00C03717" w:rsidP="00A17A59">
      <w:pPr>
        <w:pStyle w:val="Standard"/>
        <w:tabs>
          <w:tab w:val="left" w:pos="5070"/>
        </w:tabs>
        <w:jc w:val="both"/>
        <w:rPr>
          <w:rFonts w:eastAsia="Times New Roman" w:cs="Times New Roman"/>
          <w:lang w:bidi="ar-SA"/>
        </w:rPr>
      </w:pPr>
      <w:r>
        <w:lastRenderedPageBreak/>
        <w:tab/>
      </w:r>
      <w:r w:rsidR="00797E8A">
        <w:t xml:space="preserve">    </w:t>
      </w:r>
      <w:r w:rsidR="007B50C5">
        <w:t xml:space="preserve">        </w:t>
      </w:r>
      <w:r w:rsidR="006A3006">
        <w:rPr>
          <w:rFonts w:eastAsia="Times New Roman" w:cs="Times New Roman"/>
          <w:lang w:bidi="ar-SA"/>
        </w:rPr>
        <w:t xml:space="preserve">Ing. Jana Slobodová </w:t>
      </w:r>
      <w:proofErr w:type="spellStart"/>
      <w:r w:rsidR="006A3006">
        <w:rPr>
          <w:rFonts w:eastAsia="Times New Roman" w:cs="Times New Roman"/>
          <w:lang w:bidi="ar-SA"/>
        </w:rPr>
        <w:t>Rekošová</w:t>
      </w:r>
      <w:proofErr w:type="spellEnd"/>
      <w:r w:rsidR="006A3006">
        <w:t>, PhD.,</w:t>
      </w:r>
    </w:p>
    <w:p w14:paraId="12B49B61" w14:textId="77777777" w:rsidR="006A3006" w:rsidRPr="0010177D" w:rsidRDefault="006A3006" w:rsidP="00A17A59">
      <w:pPr>
        <w:widowControl/>
        <w:tabs>
          <w:tab w:val="left" w:pos="5070"/>
        </w:tabs>
        <w:jc w:val="both"/>
        <w:rPr>
          <w:rFonts w:eastAsia="Times New Roman" w:cs="Times New Roman"/>
          <w:i/>
          <w:lang w:bidi="ar-SA"/>
        </w:rPr>
      </w:pPr>
      <w:r w:rsidRPr="0010177D">
        <w:rPr>
          <w:rFonts w:eastAsia="Times New Roman" w:cs="Times New Roman"/>
          <w:lang w:bidi="ar-SA"/>
        </w:rPr>
        <w:tab/>
      </w:r>
      <w:r w:rsidRPr="007B50C5">
        <w:rPr>
          <w:rFonts w:eastAsia="Times New Roman" w:cs="Times New Roman"/>
          <w:i/>
          <w:iCs/>
          <w:lang w:bidi="ar-SA"/>
        </w:rPr>
        <w:t xml:space="preserve">      </w:t>
      </w:r>
      <w:r>
        <w:rPr>
          <w:rFonts w:eastAsia="Times New Roman" w:cs="Times New Roman"/>
          <w:i/>
          <w:iCs/>
          <w:lang w:bidi="ar-SA"/>
        </w:rPr>
        <w:t xml:space="preserve">       </w:t>
      </w:r>
      <w:r w:rsidRPr="007B50C5">
        <w:rPr>
          <w:rFonts w:eastAsia="Times New Roman" w:cs="Times New Roman"/>
          <w:i/>
          <w:iCs/>
          <w:lang w:bidi="ar-SA"/>
        </w:rPr>
        <w:t>p</w:t>
      </w:r>
      <w:r w:rsidRPr="0010177D">
        <w:rPr>
          <w:rFonts w:eastAsia="Times New Roman" w:cs="Times New Roman"/>
          <w:i/>
          <w:lang w:bidi="ar-SA"/>
        </w:rPr>
        <w:t>redseda komisie pre sociálne veci,</w:t>
      </w:r>
    </w:p>
    <w:p w14:paraId="35B99BAD" w14:textId="21B51E0E" w:rsidR="006A3006" w:rsidRPr="0010177D" w:rsidRDefault="006A3006" w:rsidP="00A17A59">
      <w:pPr>
        <w:widowControl/>
        <w:tabs>
          <w:tab w:val="left" w:pos="5070"/>
        </w:tabs>
        <w:jc w:val="both"/>
        <w:rPr>
          <w:rFonts w:eastAsia="Times New Roman" w:cs="Times New Roman"/>
          <w:i/>
          <w:lang w:bidi="ar-SA"/>
        </w:rPr>
      </w:pPr>
      <w:r w:rsidRPr="0010177D">
        <w:rPr>
          <w:rFonts w:eastAsia="Times New Roman" w:cs="Times New Roman"/>
          <w:i/>
          <w:lang w:bidi="ar-SA"/>
        </w:rPr>
        <w:tab/>
      </w:r>
      <w:r>
        <w:rPr>
          <w:rFonts w:eastAsia="Times New Roman" w:cs="Times New Roman"/>
          <w:i/>
          <w:lang w:bidi="ar-SA"/>
        </w:rPr>
        <w:t xml:space="preserve">                    </w:t>
      </w:r>
      <w:r w:rsidRPr="0010177D">
        <w:rPr>
          <w:rFonts w:eastAsia="Times New Roman" w:cs="Times New Roman"/>
          <w:i/>
          <w:lang w:bidi="ar-SA"/>
        </w:rPr>
        <w:t>zdravotníctvo a bývanie</w:t>
      </w:r>
    </w:p>
    <w:p w14:paraId="7E30982D" w14:textId="77777777" w:rsidR="000D30C4" w:rsidRDefault="000D30C4" w:rsidP="00A17A59">
      <w:pPr>
        <w:pStyle w:val="Standarduser"/>
        <w:jc w:val="both"/>
        <w:rPr>
          <w:b/>
        </w:rPr>
      </w:pPr>
    </w:p>
    <w:p w14:paraId="3BE9F0A8" w14:textId="77777777" w:rsidR="000D30C4" w:rsidRDefault="000D30C4" w:rsidP="00A17A59">
      <w:pPr>
        <w:pStyle w:val="Standarduser"/>
        <w:jc w:val="both"/>
        <w:rPr>
          <w:b/>
        </w:rPr>
      </w:pPr>
    </w:p>
    <w:p w14:paraId="6DEAF8BE" w14:textId="77777777" w:rsidR="000D30C4" w:rsidRDefault="000D30C4" w:rsidP="00A17A59">
      <w:pPr>
        <w:pStyle w:val="Standarduser"/>
        <w:jc w:val="both"/>
        <w:rPr>
          <w:b/>
        </w:rPr>
      </w:pPr>
    </w:p>
    <w:p w14:paraId="200A5E3F" w14:textId="18C237FF" w:rsidR="00BC415D" w:rsidRDefault="00BC415D" w:rsidP="00A17A59">
      <w:pPr>
        <w:pStyle w:val="Standarduser"/>
        <w:jc w:val="both"/>
      </w:pPr>
      <w:r>
        <w:rPr>
          <w:b/>
        </w:rPr>
        <w:t>Prílohy:</w:t>
      </w:r>
    </w:p>
    <w:p w14:paraId="15A6066C" w14:textId="77777777" w:rsidR="00764FBF" w:rsidRDefault="00764FBF" w:rsidP="00A17A59">
      <w:pPr>
        <w:pStyle w:val="Standarduser"/>
        <w:jc w:val="both"/>
      </w:pPr>
      <w:r>
        <w:t>Prezenčná listina + podklad pre vyplatenie odmeny</w:t>
      </w:r>
    </w:p>
    <w:p w14:paraId="1D511210" w14:textId="77777777" w:rsidR="00764FBF" w:rsidRDefault="00764FBF" w:rsidP="00A17A59">
      <w:pPr>
        <w:pStyle w:val="Standarduser"/>
        <w:jc w:val="both"/>
      </w:pPr>
      <w:r>
        <w:t xml:space="preserve">Príloha č. 1 - Zoznam žiadateľov o pridelenie nájomného bytu, ktorí </w:t>
      </w:r>
      <w:r>
        <w:rPr>
          <w:b/>
          <w:bCs/>
        </w:rPr>
        <w:t>spĺňajú</w:t>
      </w:r>
      <w:r>
        <w:t xml:space="preserve"> kritéria VZN č. 5/2022</w:t>
      </w:r>
    </w:p>
    <w:p w14:paraId="4A2EA576" w14:textId="77777777" w:rsidR="00764FBF" w:rsidRDefault="00764FBF" w:rsidP="00A17A59">
      <w:pPr>
        <w:pStyle w:val="Standarduser"/>
        <w:jc w:val="both"/>
      </w:pPr>
      <w:r>
        <w:t xml:space="preserve">Príloha č. 2 - Zoznam žiadateľov o pridelenie nájomného bytu, ktorí </w:t>
      </w:r>
      <w:r>
        <w:rPr>
          <w:b/>
        </w:rPr>
        <w:t>ne</w:t>
      </w:r>
      <w:r>
        <w:rPr>
          <w:b/>
          <w:bCs/>
        </w:rPr>
        <w:t>spĺňajú</w:t>
      </w:r>
      <w:r>
        <w:t xml:space="preserve"> kritéria VZN č. 5/2022</w:t>
      </w:r>
    </w:p>
    <w:p w14:paraId="7A8E7BCD" w14:textId="77777777" w:rsidR="00764FBF" w:rsidRDefault="00764FBF" w:rsidP="00A17A59">
      <w:pPr>
        <w:pStyle w:val="Standarduser"/>
        <w:jc w:val="both"/>
      </w:pPr>
      <w:r>
        <w:t>Príloha č. 3 - Návrh na obsadenie uvoľnených bytov.</w:t>
      </w:r>
    </w:p>
    <w:p w14:paraId="22D0FD0A" w14:textId="52D3BD1A" w:rsidR="000D48B1" w:rsidRDefault="000D48B1" w:rsidP="00A17A59">
      <w:pPr>
        <w:pStyle w:val="Standarduser"/>
        <w:jc w:val="both"/>
      </w:pPr>
    </w:p>
    <w:sectPr w:rsidR="000D48B1" w:rsidSect="00A17A59">
      <w:footerReference w:type="default" r:id="rId7"/>
      <w:pgSz w:w="11906" w:h="16838"/>
      <w:pgMar w:top="993" w:right="991" w:bottom="993" w:left="1134" w:header="708" w:footer="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F5125" w14:textId="77777777" w:rsidR="00AB737A" w:rsidRDefault="00AB737A">
      <w:r>
        <w:separator/>
      </w:r>
    </w:p>
  </w:endnote>
  <w:endnote w:type="continuationSeparator" w:id="0">
    <w:p w14:paraId="60ADA151" w14:textId="77777777" w:rsidR="00AB737A" w:rsidRDefault="00AB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C19C" w14:textId="77777777" w:rsidR="00FD00D5" w:rsidRDefault="000262CA">
    <w:pPr>
      <w:pStyle w:val="Pta"/>
      <w:jc w:val="center"/>
    </w:pPr>
    <w:r>
      <w:fldChar w:fldCharType="begin"/>
    </w:r>
    <w:r w:rsidR="00B81698">
      <w:instrText xml:space="preserve"> PAGE </w:instrText>
    </w:r>
    <w:r>
      <w:fldChar w:fldCharType="separate"/>
    </w:r>
    <w:r w:rsidR="00B86366">
      <w:rPr>
        <w:noProof/>
      </w:rPr>
      <w:t>4</w:t>
    </w:r>
    <w:r>
      <w:fldChar w:fldCharType="end"/>
    </w:r>
  </w:p>
  <w:p w14:paraId="4BBF7C27" w14:textId="77777777" w:rsidR="00FD00D5" w:rsidRDefault="00FD00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41B5" w14:textId="77777777" w:rsidR="00AB737A" w:rsidRDefault="00AB737A">
      <w:r>
        <w:rPr>
          <w:color w:val="000000"/>
        </w:rPr>
        <w:separator/>
      </w:r>
    </w:p>
  </w:footnote>
  <w:footnote w:type="continuationSeparator" w:id="0">
    <w:p w14:paraId="625CD6BE" w14:textId="77777777" w:rsidR="00AB737A" w:rsidRDefault="00AB7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5D7"/>
    <w:multiLevelType w:val="multilevel"/>
    <w:tmpl w:val="9214B668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2220527"/>
    <w:multiLevelType w:val="multilevel"/>
    <w:tmpl w:val="AFB8ACB2"/>
    <w:styleLink w:val="WWNum4"/>
    <w:lvl w:ilvl="0">
      <w:numFmt w:val="bullet"/>
      <w:lvlText w:val="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2" w15:restartNumberingAfterBreak="0">
    <w:nsid w:val="029E1940"/>
    <w:multiLevelType w:val="multilevel"/>
    <w:tmpl w:val="C7C6AED4"/>
    <w:styleLink w:val="WWNum8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" w15:restartNumberingAfterBreak="0">
    <w:nsid w:val="03E92710"/>
    <w:multiLevelType w:val="hybridMultilevel"/>
    <w:tmpl w:val="A6ACBDC0"/>
    <w:lvl w:ilvl="0" w:tplc="3CC2449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F069B"/>
    <w:multiLevelType w:val="multilevel"/>
    <w:tmpl w:val="4ACE27A6"/>
    <w:styleLink w:val="WWNum14"/>
    <w:lvl w:ilvl="0">
      <w:start w:val="1"/>
      <w:numFmt w:val="decimal"/>
      <w:lvlText w:val="%1"/>
      <w:lvlJc w:val="left"/>
      <w:pPr>
        <w:ind w:left="1065" w:hanging="705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" w15:restartNumberingAfterBreak="0">
    <w:nsid w:val="046F4818"/>
    <w:multiLevelType w:val="hybridMultilevel"/>
    <w:tmpl w:val="6868B520"/>
    <w:lvl w:ilvl="0" w:tplc="1804AC8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165016"/>
    <w:multiLevelType w:val="hybridMultilevel"/>
    <w:tmpl w:val="E3105C7E"/>
    <w:lvl w:ilvl="0" w:tplc="E786B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65261"/>
    <w:multiLevelType w:val="hybridMultilevel"/>
    <w:tmpl w:val="526C803A"/>
    <w:lvl w:ilvl="0" w:tplc="C60082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C3B60"/>
    <w:multiLevelType w:val="hybridMultilevel"/>
    <w:tmpl w:val="C08C66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D1DDB"/>
    <w:multiLevelType w:val="multilevel"/>
    <w:tmpl w:val="15A6DA52"/>
    <w:styleLink w:val="WWNum16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0" w15:restartNumberingAfterBreak="0">
    <w:nsid w:val="0B3F26E4"/>
    <w:multiLevelType w:val="hybridMultilevel"/>
    <w:tmpl w:val="63BA4F8C"/>
    <w:lvl w:ilvl="0" w:tplc="AD58AAB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6081C"/>
    <w:multiLevelType w:val="multilevel"/>
    <w:tmpl w:val="A02C4834"/>
    <w:styleLink w:val="WWNum17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2" w15:restartNumberingAfterBreak="0">
    <w:nsid w:val="106479E4"/>
    <w:multiLevelType w:val="multilevel"/>
    <w:tmpl w:val="C12095AC"/>
    <w:styleLink w:val="WWNum2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13" w15:restartNumberingAfterBreak="0">
    <w:nsid w:val="11285B62"/>
    <w:multiLevelType w:val="hybridMultilevel"/>
    <w:tmpl w:val="9DA42FDA"/>
    <w:lvl w:ilvl="0" w:tplc="91CA62BE">
      <w:start w:val="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14343766"/>
    <w:multiLevelType w:val="hybridMultilevel"/>
    <w:tmpl w:val="FDC61C7A"/>
    <w:lvl w:ilvl="0" w:tplc="F60006E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45666"/>
    <w:multiLevelType w:val="hybridMultilevel"/>
    <w:tmpl w:val="B7B06248"/>
    <w:lvl w:ilvl="0" w:tplc="8D4C23F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523DA"/>
    <w:multiLevelType w:val="hybridMultilevel"/>
    <w:tmpl w:val="F65EF588"/>
    <w:lvl w:ilvl="0" w:tplc="E0BC22F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03CBE"/>
    <w:multiLevelType w:val="hybridMultilevel"/>
    <w:tmpl w:val="01D47C8C"/>
    <w:lvl w:ilvl="0" w:tplc="154C49F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B6210"/>
    <w:multiLevelType w:val="multilevel"/>
    <w:tmpl w:val="B784E840"/>
    <w:styleLink w:val="WWNum11"/>
    <w:lvl w:ilvl="0">
      <w:start w:val="1"/>
      <w:numFmt w:val="decimal"/>
      <w:lvlText w:val="%1"/>
      <w:lvlJc w:val="left"/>
      <w:pPr>
        <w:ind w:left="1065" w:hanging="705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9" w15:restartNumberingAfterBreak="0">
    <w:nsid w:val="34097511"/>
    <w:multiLevelType w:val="hybridMultilevel"/>
    <w:tmpl w:val="D40085F8"/>
    <w:lvl w:ilvl="0" w:tplc="B6DCAC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76FF4"/>
    <w:multiLevelType w:val="multilevel"/>
    <w:tmpl w:val="6C743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4D120C"/>
    <w:multiLevelType w:val="multilevel"/>
    <w:tmpl w:val="31946C74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420B5B6D"/>
    <w:multiLevelType w:val="hybridMultilevel"/>
    <w:tmpl w:val="353E0DF0"/>
    <w:lvl w:ilvl="0" w:tplc="1390B7E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B1027"/>
    <w:multiLevelType w:val="multilevel"/>
    <w:tmpl w:val="CCA69002"/>
    <w:styleLink w:val="WWNum15"/>
    <w:lvl w:ilvl="0">
      <w:start w:val="1"/>
      <w:numFmt w:val="decimal"/>
      <w:lvlText w:val="%1"/>
      <w:lvlJc w:val="left"/>
      <w:pPr>
        <w:ind w:left="1065" w:hanging="705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4" w15:restartNumberingAfterBreak="0">
    <w:nsid w:val="452276A6"/>
    <w:multiLevelType w:val="multilevel"/>
    <w:tmpl w:val="03B80188"/>
    <w:styleLink w:val="WWNum13"/>
    <w:lvl w:ilvl="0">
      <w:numFmt w:val="bullet"/>
      <w:lvlText w:val="-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463C2FE9"/>
    <w:multiLevelType w:val="hybridMultilevel"/>
    <w:tmpl w:val="392A602A"/>
    <w:lvl w:ilvl="0" w:tplc="653E94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B01A8"/>
    <w:multiLevelType w:val="multilevel"/>
    <w:tmpl w:val="6EA636C2"/>
    <w:styleLink w:val="WWNum3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eastAsia="OpenSymbol" w:cs="OpenSymbol"/>
      </w:rPr>
    </w:lvl>
  </w:abstractNum>
  <w:abstractNum w:abstractNumId="27" w15:restartNumberingAfterBreak="0">
    <w:nsid w:val="4AC70210"/>
    <w:multiLevelType w:val="multilevel"/>
    <w:tmpl w:val="A278648A"/>
    <w:styleLink w:val="WWNum6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8" w15:restartNumberingAfterBreak="0">
    <w:nsid w:val="4C424424"/>
    <w:multiLevelType w:val="hybridMultilevel"/>
    <w:tmpl w:val="CF6859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81A85"/>
    <w:multiLevelType w:val="hybridMultilevel"/>
    <w:tmpl w:val="C08C6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E7E27"/>
    <w:multiLevelType w:val="multilevel"/>
    <w:tmpl w:val="FE34A932"/>
    <w:styleLink w:val="WWNum1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31" w15:restartNumberingAfterBreak="0">
    <w:nsid w:val="4F041CE3"/>
    <w:multiLevelType w:val="hybridMultilevel"/>
    <w:tmpl w:val="0054E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55405"/>
    <w:multiLevelType w:val="hybridMultilevel"/>
    <w:tmpl w:val="3B7E9E0E"/>
    <w:lvl w:ilvl="0" w:tplc="6E205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4F716E"/>
    <w:multiLevelType w:val="multilevel"/>
    <w:tmpl w:val="8E46B54C"/>
    <w:styleLink w:val="Bezzo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4" w15:restartNumberingAfterBreak="0">
    <w:nsid w:val="52E142F4"/>
    <w:multiLevelType w:val="hybridMultilevel"/>
    <w:tmpl w:val="847E3A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3B47C5"/>
    <w:multiLevelType w:val="hybridMultilevel"/>
    <w:tmpl w:val="7C0C4C02"/>
    <w:lvl w:ilvl="0" w:tplc="848EB92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EF2CAF"/>
    <w:multiLevelType w:val="multilevel"/>
    <w:tmpl w:val="BF6C3AA4"/>
    <w:styleLink w:val="WWNum9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7" w15:restartNumberingAfterBreak="0">
    <w:nsid w:val="58DF2DFA"/>
    <w:multiLevelType w:val="multilevel"/>
    <w:tmpl w:val="FED85796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8" w15:restartNumberingAfterBreak="0">
    <w:nsid w:val="5FB150E1"/>
    <w:multiLevelType w:val="hybridMultilevel"/>
    <w:tmpl w:val="394CA616"/>
    <w:lvl w:ilvl="0" w:tplc="C60082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03112"/>
    <w:multiLevelType w:val="hybridMultilevel"/>
    <w:tmpl w:val="4D066F1C"/>
    <w:lvl w:ilvl="0" w:tplc="04C67D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12CE4"/>
    <w:multiLevelType w:val="multilevel"/>
    <w:tmpl w:val="D338BCBC"/>
    <w:styleLink w:val="WWNum1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eastAsia="OpenSymbol" w:cs="OpenSymbol"/>
      </w:rPr>
    </w:lvl>
  </w:abstractNum>
  <w:num w:numId="1" w16cid:durableId="1511989756">
    <w:abstractNumId w:val="33"/>
  </w:num>
  <w:num w:numId="2" w16cid:durableId="1536045664">
    <w:abstractNumId w:val="40"/>
  </w:num>
  <w:num w:numId="3" w16cid:durableId="1363163494">
    <w:abstractNumId w:val="12"/>
  </w:num>
  <w:num w:numId="4" w16cid:durableId="1022897982">
    <w:abstractNumId w:val="26"/>
  </w:num>
  <w:num w:numId="5" w16cid:durableId="608316064">
    <w:abstractNumId w:val="1"/>
  </w:num>
  <w:num w:numId="6" w16cid:durableId="1439914017">
    <w:abstractNumId w:val="37"/>
  </w:num>
  <w:num w:numId="7" w16cid:durableId="1645886433">
    <w:abstractNumId w:val="27"/>
  </w:num>
  <w:num w:numId="8" w16cid:durableId="1035347744">
    <w:abstractNumId w:val="21"/>
  </w:num>
  <w:num w:numId="9" w16cid:durableId="2028218311">
    <w:abstractNumId w:val="2"/>
  </w:num>
  <w:num w:numId="10" w16cid:durableId="665399076">
    <w:abstractNumId w:val="36"/>
  </w:num>
  <w:num w:numId="11" w16cid:durableId="1678117899">
    <w:abstractNumId w:val="0"/>
  </w:num>
  <w:num w:numId="12" w16cid:durableId="468403178">
    <w:abstractNumId w:val="18"/>
  </w:num>
  <w:num w:numId="13" w16cid:durableId="2071340988">
    <w:abstractNumId w:val="30"/>
  </w:num>
  <w:num w:numId="14" w16cid:durableId="1351253546">
    <w:abstractNumId w:val="24"/>
  </w:num>
  <w:num w:numId="15" w16cid:durableId="865484686">
    <w:abstractNumId w:val="4"/>
  </w:num>
  <w:num w:numId="16" w16cid:durableId="1618561071">
    <w:abstractNumId w:val="23"/>
  </w:num>
  <w:num w:numId="17" w16cid:durableId="772091170">
    <w:abstractNumId w:val="9"/>
  </w:num>
  <w:num w:numId="18" w16cid:durableId="1910268343">
    <w:abstractNumId w:val="11"/>
  </w:num>
  <w:num w:numId="19" w16cid:durableId="1761637140">
    <w:abstractNumId w:val="28"/>
  </w:num>
  <w:num w:numId="20" w16cid:durableId="292178157">
    <w:abstractNumId w:val="7"/>
  </w:num>
  <w:num w:numId="21" w16cid:durableId="2076586945">
    <w:abstractNumId w:val="38"/>
  </w:num>
  <w:num w:numId="22" w16cid:durableId="289436008">
    <w:abstractNumId w:val="31"/>
  </w:num>
  <w:num w:numId="23" w16cid:durableId="1477213378">
    <w:abstractNumId w:val="8"/>
  </w:num>
  <w:num w:numId="24" w16cid:durableId="629747055">
    <w:abstractNumId w:val="5"/>
  </w:num>
  <w:num w:numId="25" w16cid:durableId="1502429610">
    <w:abstractNumId w:val="34"/>
  </w:num>
  <w:num w:numId="26" w16cid:durableId="522784141">
    <w:abstractNumId w:val="17"/>
  </w:num>
  <w:num w:numId="27" w16cid:durableId="610209802">
    <w:abstractNumId w:val="29"/>
  </w:num>
  <w:num w:numId="28" w16cid:durableId="1729496235">
    <w:abstractNumId w:val="32"/>
  </w:num>
  <w:num w:numId="29" w16cid:durableId="340426162">
    <w:abstractNumId w:val="16"/>
  </w:num>
  <w:num w:numId="30" w16cid:durableId="1555850858">
    <w:abstractNumId w:val="25"/>
  </w:num>
  <w:num w:numId="31" w16cid:durableId="883755732">
    <w:abstractNumId w:val="22"/>
  </w:num>
  <w:num w:numId="32" w16cid:durableId="1012295091">
    <w:abstractNumId w:val="10"/>
  </w:num>
  <w:num w:numId="33" w16cid:durableId="1705860200">
    <w:abstractNumId w:val="15"/>
  </w:num>
  <w:num w:numId="34" w16cid:durableId="749693323">
    <w:abstractNumId w:val="35"/>
  </w:num>
  <w:num w:numId="35" w16cid:durableId="600262040">
    <w:abstractNumId w:val="3"/>
  </w:num>
  <w:num w:numId="36" w16cid:durableId="235019738">
    <w:abstractNumId w:val="14"/>
  </w:num>
  <w:num w:numId="37" w16cid:durableId="345713792">
    <w:abstractNumId w:val="19"/>
  </w:num>
  <w:num w:numId="38" w16cid:durableId="927688116">
    <w:abstractNumId w:val="6"/>
  </w:num>
  <w:num w:numId="39" w16cid:durableId="1336112869">
    <w:abstractNumId w:val="39"/>
  </w:num>
  <w:num w:numId="40" w16cid:durableId="935870589">
    <w:abstractNumId w:val="13"/>
  </w:num>
  <w:num w:numId="41" w16cid:durableId="1140997172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15"/>
    <w:rsid w:val="000007D8"/>
    <w:rsid w:val="00002395"/>
    <w:rsid w:val="00006B16"/>
    <w:rsid w:val="00014392"/>
    <w:rsid w:val="000174AD"/>
    <w:rsid w:val="000262CA"/>
    <w:rsid w:val="00026955"/>
    <w:rsid w:val="00027862"/>
    <w:rsid w:val="00030A44"/>
    <w:rsid w:val="00034683"/>
    <w:rsid w:val="00036C7C"/>
    <w:rsid w:val="0004176C"/>
    <w:rsid w:val="00044577"/>
    <w:rsid w:val="00052839"/>
    <w:rsid w:val="0005406B"/>
    <w:rsid w:val="00063DCB"/>
    <w:rsid w:val="00070301"/>
    <w:rsid w:val="000704AC"/>
    <w:rsid w:val="00070BF7"/>
    <w:rsid w:val="00073970"/>
    <w:rsid w:val="00074AD6"/>
    <w:rsid w:val="0007768C"/>
    <w:rsid w:val="0008633D"/>
    <w:rsid w:val="00094F0E"/>
    <w:rsid w:val="000955CC"/>
    <w:rsid w:val="000A4242"/>
    <w:rsid w:val="000A6658"/>
    <w:rsid w:val="000B0FBF"/>
    <w:rsid w:val="000B1D42"/>
    <w:rsid w:val="000B4A6C"/>
    <w:rsid w:val="000C06E0"/>
    <w:rsid w:val="000C0C36"/>
    <w:rsid w:val="000C147F"/>
    <w:rsid w:val="000C2BCA"/>
    <w:rsid w:val="000D30C4"/>
    <w:rsid w:val="000D48B1"/>
    <w:rsid w:val="000D5970"/>
    <w:rsid w:val="000D72C7"/>
    <w:rsid w:val="000E3966"/>
    <w:rsid w:val="000E7CCE"/>
    <w:rsid w:val="000E7DFF"/>
    <w:rsid w:val="000F0BFE"/>
    <w:rsid w:val="0010177D"/>
    <w:rsid w:val="00102532"/>
    <w:rsid w:val="0010626B"/>
    <w:rsid w:val="001076D7"/>
    <w:rsid w:val="00114CB2"/>
    <w:rsid w:val="00117D50"/>
    <w:rsid w:val="00121BA6"/>
    <w:rsid w:val="00125422"/>
    <w:rsid w:val="0012647A"/>
    <w:rsid w:val="0013642D"/>
    <w:rsid w:val="00140BE1"/>
    <w:rsid w:val="00140DFE"/>
    <w:rsid w:val="00143783"/>
    <w:rsid w:val="00146C50"/>
    <w:rsid w:val="0014783B"/>
    <w:rsid w:val="00152717"/>
    <w:rsid w:val="001539F1"/>
    <w:rsid w:val="001558DC"/>
    <w:rsid w:val="00157F12"/>
    <w:rsid w:val="00160EB4"/>
    <w:rsid w:val="0016280B"/>
    <w:rsid w:val="001656C2"/>
    <w:rsid w:val="00171DB0"/>
    <w:rsid w:val="0017569F"/>
    <w:rsid w:val="001766B8"/>
    <w:rsid w:val="0018110F"/>
    <w:rsid w:val="00184D9B"/>
    <w:rsid w:val="001902E1"/>
    <w:rsid w:val="001951A9"/>
    <w:rsid w:val="001A015D"/>
    <w:rsid w:val="001A0555"/>
    <w:rsid w:val="001A304B"/>
    <w:rsid w:val="001A4F4B"/>
    <w:rsid w:val="001A6974"/>
    <w:rsid w:val="001B3741"/>
    <w:rsid w:val="001B520B"/>
    <w:rsid w:val="001B685D"/>
    <w:rsid w:val="001C099F"/>
    <w:rsid w:val="001C3007"/>
    <w:rsid w:val="001C53DB"/>
    <w:rsid w:val="001D2EFE"/>
    <w:rsid w:val="001D3E03"/>
    <w:rsid w:val="001D675E"/>
    <w:rsid w:val="001E052E"/>
    <w:rsid w:val="001E3963"/>
    <w:rsid w:val="001E43C8"/>
    <w:rsid w:val="001E5C5A"/>
    <w:rsid w:val="001F0D4C"/>
    <w:rsid w:val="001F1818"/>
    <w:rsid w:val="001F2CE2"/>
    <w:rsid w:val="001F2CE7"/>
    <w:rsid w:val="0020659C"/>
    <w:rsid w:val="00206E09"/>
    <w:rsid w:val="00207817"/>
    <w:rsid w:val="002164C8"/>
    <w:rsid w:val="00224D8A"/>
    <w:rsid w:val="00233059"/>
    <w:rsid w:val="00253794"/>
    <w:rsid w:val="002563A1"/>
    <w:rsid w:val="00266F53"/>
    <w:rsid w:val="00274958"/>
    <w:rsid w:val="0027548E"/>
    <w:rsid w:val="00284CAE"/>
    <w:rsid w:val="00287B58"/>
    <w:rsid w:val="0029219B"/>
    <w:rsid w:val="00297728"/>
    <w:rsid w:val="002A1F4F"/>
    <w:rsid w:val="002A2663"/>
    <w:rsid w:val="002A36B4"/>
    <w:rsid w:val="002A41B5"/>
    <w:rsid w:val="002A6F2C"/>
    <w:rsid w:val="002B0B68"/>
    <w:rsid w:val="002C26E1"/>
    <w:rsid w:val="002C4777"/>
    <w:rsid w:val="002C59EE"/>
    <w:rsid w:val="002D3256"/>
    <w:rsid w:val="002D41FC"/>
    <w:rsid w:val="002E2B4F"/>
    <w:rsid w:val="002E4A81"/>
    <w:rsid w:val="002F35EA"/>
    <w:rsid w:val="002F6C40"/>
    <w:rsid w:val="00304C20"/>
    <w:rsid w:val="00316D4E"/>
    <w:rsid w:val="003171B3"/>
    <w:rsid w:val="003204FA"/>
    <w:rsid w:val="003269B9"/>
    <w:rsid w:val="00346135"/>
    <w:rsid w:val="00370BDD"/>
    <w:rsid w:val="0037395E"/>
    <w:rsid w:val="00384518"/>
    <w:rsid w:val="003918B9"/>
    <w:rsid w:val="003968F8"/>
    <w:rsid w:val="003A04A8"/>
    <w:rsid w:val="003A413D"/>
    <w:rsid w:val="003A62AA"/>
    <w:rsid w:val="003A6A7D"/>
    <w:rsid w:val="003A7917"/>
    <w:rsid w:val="003B06DD"/>
    <w:rsid w:val="003B17B3"/>
    <w:rsid w:val="003C4A2D"/>
    <w:rsid w:val="003C54C1"/>
    <w:rsid w:val="003C74A1"/>
    <w:rsid w:val="003D023B"/>
    <w:rsid w:val="003D0F92"/>
    <w:rsid w:val="003E0310"/>
    <w:rsid w:val="003E211D"/>
    <w:rsid w:val="003E30F3"/>
    <w:rsid w:val="003E5BEC"/>
    <w:rsid w:val="003E6C51"/>
    <w:rsid w:val="003F160A"/>
    <w:rsid w:val="003F3CD4"/>
    <w:rsid w:val="003F7CF0"/>
    <w:rsid w:val="00403328"/>
    <w:rsid w:val="00403CD5"/>
    <w:rsid w:val="004119BF"/>
    <w:rsid w:val="004124D7"/>
    <w:rsid w:val="004142D7"/>
    <w:rsid w:val="004143A2"/>
    <w:rsid w:val="00416F98"/>
    <w:rsid w:val="00417A54"/>
    <w:rsid w:val="0042021E"/>
    <w:rsid w:val="0042029F"/>
    <w:rsid w:val="00425940"/>
    <w:rsid w:val="00425E82"/>
    <w:rsid w:val="004351F0"/>
    <w:rsid w:val="00441079"/>
    <w:rsid w:val="00441AD2"/>
    <w:rsid w:val="00462287"/>
    <w:rsid w:val="00467D96"/>
    <w:rsid w:val="00470464"/>
    <w:rsid w:val="004716A2"/>
    <w:rsid w:val="00474F49"/>
    <w:rsid w:val="004925E5"/>
    <w:rsid w:val="00493C21"/>
    <w:rsid w:val="00495AF6"/>
    <w:rsid w:val="00495FB8"/>
    <w:rsid w:val="00496B94"/>
    <w:rsid w:val="00496BFC"/>
    <w:rsid w:val="00497171"/>
    <w:rsid w:val="004A068B"/>
    <w:rsid w:val="004B4A77"/>
    <w:rsid w:val="004D2355"/>
    <w:rsid w:val="004D26C9"/>
    <w:rsid w:val="004D693B"/>
    <w:rsid w:val="004D6FEB"/>
    <w:rsid w:val="004E444D"/>
    <w:rsid w:val="004F0FB3"/>
    <w:rsid w:val="004F2733"/>
    <w:rsid w:val="004F4780"/>
    <w:rsid w:val="004F79B7"/>
    <w:rsid w:val="00503F64"/>
    <w:rsid w:val="00504647"/>
    <w:rsid w:val="005105BD"/>
    <w:rsid w:val="00515418"/>
    <w:rsid w:val="005239D5"/>
    <w:rsid w:val="00527419"/>
    <w:rsid w:val="00530E5A"/>
    <w:rsid w:val="00537CE4"/>
    <w:rsid w:val="00537EF7"/>
    <w:rsid w:val="005407CC"/>
    <w:rsid w:val="00546FB8"/>
    <w:rsid w:val="00554EE5"/>
    <w:rsid w:val="00566213"/>
    <w:rsid w:val="005664A5"/>
    <w:rsid w:val="00567470"/>
    <w:rsid w:val="00567D7B"/>
    <w:rsid w:val="005750E1"/>
    <w:rsid w:val="005767DE"/>
    <w:rsid w:val="00580548"/>
    <w:rsid w:val="005843A7"/>
    <w:rsid w:val="005901F3"/>
    <w:rsid w:val="005A037F"/>
    <w:rsid w:val="005A2ED7"/>
    <w:rsid w:val="005A3460"/>
    <w:rsid w:val="005A6F80"/>
    <w:rsid w:val="005B12AE"/>
    <w:rsid w:val="005B303E"/>
    <w:rsid w:val="005B3443"/>
    <w:rsid w:val="005C2E71"/>
    <w:rsid w:val="005C7826"/>
    <w:rsid w:val="005D0008"/>
    <w:rsid w:val="005D219E"/>
    <w:rsid w:val="005D454E"/>
    <w:rsid w:val="005D5806"/>
    <w:rsid w:val="005D636D"/>
    <w:rsid w:val="005D74CB"/>
    <w:rsid w:val="005D76BA"/>
    <w:rsid w:val="005E0558"/>
    <w:rsid w:val="005E2FD2"/>
    <w:rsid w:val="005E50EA"/>
    <w:rsid w:val="00601F04"/>
    <w:rsid w:val="00604724"/>
    <w:rsid w:val="00604B41"/>
    <w:rsid w:val="006131F6"/>
    <w:rsid w:val="00614CE0"/>
    <w:rsid w:val="00614FB0"/>
    <w:rsid w:val="00623522"/>
    <w:rsid w:val="00623953"/>
    <w:rsid w:val="00632DED"/>
    <w:rsid w:val="0063451A"/>
    <w:rsid w:val="006351D6"/>
    <w:rsid w:val="00640F42"/>
    <w:rsid w:val="00643923"/>
    <w:rsid w:val="00644FE1"/>
    <w:rsid w:val="00645312"/>
    <w:rsid w:val="00652AD2"/>
    <w:rsid w:val="006558C7"/>
    <w:rsid w:val="006635B5"/>
    <w:rsid w:val="006640A9"/>
    <w:rsid w:val="00667171"/>
    <w:rsid w:val="006705BA"/>
    <w:rsid w:val="006717E3"/>
    <w:rsid w:val="0067627B"/>
    <w:rsid w:val="0067674F"/>
    <w:rsid w:val="006768A4"/>
    <w:rsid w:val="00686DE7"/>
    <w:rsid w:val="00687DA8"/>
    <w:rsid w:val="00691594"/>
    <w:rsid w:val="00694374"/>
    <w:rsid w:val="006A3006"/>
    <w:rsid w:val="006A53F7"/>
    <w:rsid w:val="006A57DE"/>
    <w:rsid w:val="006B0AC4"/>
    <w:rsid w:val="006B270C"/>
    <w:rsid w:val="006B50D6"/>
    <w:rsid w:val="006B5E8A"/>
    <w:rsid w:val="006B735F"/>
    <w:rsid w:val="006C1038"/>
    <w:rsid w:val="006C2256"/>
    <w:rsid w:val="006C3C33"/>
    <w:rsid w:val="006C40E0"/>
    <w:rsid w:val="006C5A76"/>
    <w:rsid w:val="006D5CE2"/>
    <w:rsid w:val="006F0F32"/>
    <w:rsid w:val="006F3305"/>
    <w:rsid w:val="006F3CA2"/>
    <w:rsid w:val="006F69FB"/>
    <w:rsid w:val="00707FE2"/>
    <w:rsid w:val="00713407"/>
    <w:rsid w:val="00721841"/>
    <w:rsid w:val="007218FF"/>
    <w:rsid w:val="007233A7"/>
    <w:rsid w:val="007234DF"/>
    <w:rsid w:val="00725572"/>
    <w:rsid w:val="007315C8"/>
    <w:rsid w:val="00733C4E"/>
    <w:rsid w:val="00734C2D"/>
    <w:rsid w:val="00735F31"/>
    <w:rsid w:val="007556A6"/>
    <w:rsid w:val="007647C3"/>
    <w:rsid w:val="00764FBF"/>
    <w:rsid w:val="00765732"/>
    <w:rsid w:val="0076663C"/>
    <w:rsid w:val="0077210F"/>
    <w:rsid w:val="007739A0"/>
    <w:rsid w:val="00780FB1"/>
    <w:rsid w:val="00785AFC"/>
    <w:rsid w:val="007936EF"/>
    <w:rsid w:val="0079405E"/>
    <w:rsid w:val="00797747"/>
    <w:rsid w:val="00797E8A"/>
    <w:rsid w:val="007A4DCD"/>
    <w:rsid w:val="007A66EB"/>
    <w:rsid w:val="007B25D6"/>
    <w:rsid w:val="007B2FF8"/>
    <w:rsid w:val="007B3A94"/>
    <w:rsid w:val="007B49CE"/>
    <w:rsid w:val="007B50C5"/>
    <w:rsid w:val="007C52A8"/>
    <w:rsid w:val="007D0D1E"/>
    <w:rsid w:val="007D1150"/>
    <w:rsid w:val="007D3EE7"/>
    <w:rsid w:val="007D5D08"/>
    <w:rsid w:val="007D72BE"/>
    <w:rsid w:val="007E2B24"/>
    <w:rsid w:val="007E5007"/>
    <w:rsid w:val="007F37E3"/>
    <w:rsid w:val="007F4B79"/>
    <w:rsid w:val="007F5D29"/>
    <w:rsid w:val="0080523D"/>
    <w:rsid w:val="0081225A"/>
    <w:rsid w:val="00815195"/>
    <w:rsid w:val="008205B0"/>
    <w:rsid w:val="00820742"/>
    <w:rsid w:val="00825953"/>
    <w:rsid w:val="0082676F"/>
    <w:rsid w:val="0083016B"/>
    <w:rsid w:val="0083630D"/>
    <w:rsid w:val="00846D2D"/>
    <w:rsid w:val="00850F4F"/>
    <w:rsid w:val="0085146D"/>
    <w:rsid w:val="00852257"/>
    <w:rsid w:val="00860827"/>
    <w:rsid w:val="00866BF3"/>
    <w:rsid w:val="0086775D"/>
    <w:rsid w:val="008703E5"/>
    <w:rsid w:val="00886063"/>
    <w:rsid w:val="00896FB3"/>
    <w:rsid w:val="008B3A21"/>
    <w:rsid w:val="008B41F4"/>
    <w:rsid w:val="008B4CE1"/>
    <w:rsid w:val="008D32A7"/>
    <w:rsid w:val="008D58F6"/>
    <w:rsid w:val="008F198C"/>
    <w:rsid w:val="008F1A6D"/>
    <w:rsid w:val="008F4367"/>
    <w:rsid w:val="008F4811"/>
    <w:rsid w:val="008F493A"/>
    <w:rsid w:val="008F4F4E"/>
    <w:rsid w:val="008F691C"/>
    <w:rsid w:val="00902E8B"/>
    <w:rsid w:val="009032B5"/>
    <w:rsid w:val="0090455D"/>
    <w:rsid w:val="00910564"/>
    <w:rsid w:val="009111CB"/>
    <w:rsid w:val="009201F5"/>
    <w:rsid w:val="00926A7B"/>
    <w:rsid w:val="009324ED"/>
    <w:rsid w:val="00941545"/>
    <w:rsid w:val="00942F59"/>
    <w:rsid w:val="00951001"/>
    <w:rsid w:val="00951096"/>
    <w:rsid w:val="0095739A"/>
    <w:rsid w:val="0096398C"/>
    <w:rsid w:val="00965FFA"/>
    <w:rsid w:val="00970536"/>
    <w:rsid w:val="00974EDE"/>
    <w:rsid w:val="009767F7"/>
    <w:rsid w:val="0098396C"/>
    <w:rsid w:val="0098459E"/>
    <w:rsid w:val="009853BE"/>
    <w:rsid w:val="009912BD"/>
    <w:rsid w:val="00992498"/>
    <w:rsid w:val="009930D4"/>
    <w:rsid w:val="0099443B"/>
    <w:rsid w:val="00995303"/>
    <w:rsid w:val="009960A8"/>
    <w:rsid w:val="009A6EAB"/>
    <w:rsid w:val="009A7609"/>
    <w:rsid w:val="009B1578"/>
    <w:rsid w:val="009B3AFA"/>
    <w:rsid w:val="009C1964"/>
    <w:rsid w:val="009C7688"/>
    <w:rsid w:val="009E3225"/>
    <w:rsid w:val="009E59C9"/>
    <w:rsid w:val="009E7D64"/>
    <w:rsid w:val="009E7FCD"/>
    <w:rsid w:val="009F147E"/>
    <w:rsid w:val="009F345B"/>
    <w:rsid w:val="009F43C5"/>
    <w:rsid w:val="00A058F5"/>
    <w:rsid w:val="00A05C0A"/>
    <w:rsid w:val="00A05FCA"/>
    <w:rsid w:val="00A064BE"/>
    <w:rsid w:val="00A10CDE"/>
    <w:rsid w:val="00A13A97"/>
    <w:rsid w:val="00A17A59"/>
    <w:rsid w:val="00A22F10"/>
    <w:rsid w:val="00A255D0"/>
    <w:rsid w:val="00A27358"/>
    <w:rsid w:val="00A27D03"/>
    <w:rsid w:val="00A27E15"/>
    <w:rsid w:val="00A30B85"/>
    <w:rsid w:val="00A313A4"/>
    <w:rsid w:val="00A32F70"/>
    <w:rsid w:val="00A33134"/>
    <w:rsid w:val="00A35199"/>
    <w:rsid w:val="00A37559"/>
    <w:rsid w:val="00A37563"/>
    <w:rsid w:val="00A450CF"/>
    <w:rsid w:val="00A457F6"/>
    <w:rsid w:val="00A53E70"/>
    <w:rsid w:val="00A63DDE"/>
    <w:rsid w:val="00A651F8"/>
    <w:rsid w:val="00A672B6"/>
    <w:rsid w:val="00A673D7"/>
    <w:rsid w:val="00A739F1"/>
    <w:rsid w:val="00A819CA"/>
    <w:rsid w:val="00A85DCB"/>
    <w:rsid w:val="00A8635D"/>
    <w:rsid w:val="00A86FBB"/>
    <w:rsid w:val="00A91310"/>
    <w:rsid w:val="00A9574A"/>
    <w:rsid w:val="00A95C32"/>
    <w:rsid w:val="00AA4309"/>
    <w:rsid w:val="00AB0A98"/>
    <w:rsid w:val="00AB5733"/>
    <w:rsid w:val="00AB6803"/>
    <w:rsid w:val="00AB737A"/>
    <w:rsid w:val="00AB7FED"/>
    <w:rsid w:val="00AC285D"/>
    <w:rsid w:val="00AC3C45"/>
    <w:rsid w:val="00AC43A4"/>
    <w:rsid w:val="00AD2818"/>
    <w:rsid w:val="00AD2BEC"/>
    <w:rsid w:val="00AD35CD"/>
    <w:rsid w:val="00AD397B"/>
    <w:rsid w:val="00AD4EA3"/>
    <w:rsid w:val="00AD5E21"/>
    <w:rsid w:val="00AE26F5"/>
    <w:rsid w:val="00AE4DFA"/>
    <w:rsid w:val="00AE67D1"/>
    <w:rsid w:val="00AE6A49"/>
    <w:rsid w:val="00AE7604"/>
    <w:rsid w:val="00AF65D7"/>
    <w:rsid w:val="00AF7149"/>
    <w:rsid w:val="00B00280"/>
    <w:rsid w:val="00B028E7"/>
    <w:rsid w:val="00B063C4"/>
    <w:rsid w:val="00B06A69"/>
    <w:rsid w:val="00B119A5"/>
    <w:rsid w:val="00B14CBC"/>
    <w:rsid w:val="00B14D4D"/>
    <w:rsid w:val="00B161A4"/>
    <w:rsid w:val="00B233C1"/>
    <w:rsid w:val="00B23CF8"/>
    <w:rsid w:val="00B328C8"/>
    <w:rsid w:val="00B36A86"/>
    <w:rsid w:val="00B40118"/>
    <w:rsid w:val="00B5204A"/>
    <w:rsid w:val="00B55E00"/>
    <w:rsid w:val="00B6219F"/>
    <w:rsid w:val="00B6386E"/>
    <w:rsid w:val="00B63D45"/>
    <w:rsid w:val="00B72FC7"/>
    <w:rsid w:val="00B81616"/>
    <w:rsid w:val="00B81698"/>
    <w:rsid w:val="00B83933"/>
    <w:rsid w:val="00B86366"/>
    <w:rsid w:val="00B9016C"/>
    <w:rsid w:val="00B90850"/>
    <w:rsid w:val="00B94BFE"/>
    <w:rsid w:val="00BA0F8A"/>
    <w:rsid w:val="00BA1FC5"/>
    <w:rsid w:val="00BA279E"/>
    <w:rsid w:val="00BA42E7"/>
    <w:rsid w:val="00BA7204"/>
    <w:rsid w:val="00BA7A8C"/>
    <w:rsid w:val="00BB7B94"/>
    <w:rsid w:val="00BC29BC"/>
    <w:rsid w:val="00BC415D"/>
    <w:rsid w:val="00BC7240"/>
    <w:rsid w:val="00BC73F9"/>
    <w:rsid w:val="00BC79FB"/>
    <w:rsid w:val="00BD0477"/>
    <w:rsid w:val="00BD434E"/>
    <w:rsid w:val="00BE06FA"/>
    <w:rsid w:val="00BE2199"/>
    <w:rsid w:val="00BE5F32"/>
    <w:rsid w:val="00BF0182"/>
    <w:rsid w:val="00BF1B9A"/>
    <w:rsid w:val="00BF255F"/>
    <w:rsid w:val="00BF2BCA"/>
    <w:rsid w:val="00C017FB"/>
    <w:rsid w:val="00C03717"/>
    <w:rsid w:val="00C055B4"/>
    <w:rsid w:val="00C057D7"/>
    <w:rsid w:val="00C11807"/>
    <w:rsid w:val="00C22861"/>
    <w:rsid w:val="00C241CA"/>
    <w:rsid w:val="00C344AD"/>
    <w:rsid w:val="00C3504F"/>
    <w:rsid w:val="00C3507F"/>
    <w:rsid w:val="00C41A06"/>
    <w:rsid w:val="00C41E8A"/>
    <w:rsid w:val="00C43441"/>
    <w:rsid w:val="00C62194"/>
    <w:rsid w:val="00C660B7"/>
    <w:rsid w:val="00C678B6"/>
    <w:rsid w:val="00C709D4"/>
    <w:rsid w:val="00C70C9D"/>
    <w:rsid w:val="00C721DB"/>
    <w:rsid w:val="00C83D34"/>
    <w:rsid w:val="00C9124E"/>
    <w:rsid w:val="00C92736"/>
    <w:rsid w:val="00C9409C"/>
    <w:rsid w:val="00C941B5"/>
    <w:rsid w:val="00CA0CFF"/>
    <w:rsid w:val="00CA2A35"/>
    <w:rsid w:val="00CA2AFE"/>
    <w:rsid w:val="00CA6A77"/>
    <w:rsid w:val="00CB7D9A"/>
    <w:rsid w:val="00CC1D8A"/>
    <w:rsid w:val="00CC60B2"/>
    <w:rsid w:val="00CC7D30"/>
    <w:rsid w:val="00CD3727"/>
    <w:rsid w:val="00CD47AE"/>
    <w:rsid w:val="00CD5056"/>
    <w:rsid w:val="00CD5A8C"/>
    <w:rsid w:val="00CE0B38"/>
    <w:rsid w:val="00CE3268"/>
    <w:rsid w:val="00CE6BCD"/>
    <w:rsid w:val="00CF4CCC"/>
    <w:rsid w:val="00D05B4E"/>
    <w:rsid w:val="00D06634"/>
    <w:rsid w:val="00D1053C"/>
    <w:rsid w:val="00D106B4"/>
    <w:rsid w:val="00D12DA2"/>
    <w:rsid w:val="00D1404F"/>
    <w:rsid w:val="00D15462"/>
    <w:rsid w:val="00D20847"/>
    <w:rsid w:val="00D2253D"/>
    <w:rsid w:val="00D25B86"/>
    <w:rsid w:val="00D30762"/>
    <w:rsid w:val="00D34942"/>
    <w:rsid w:val="00D35595"/>
    <w:rsid w:val="00D377D1"/>
    <w:rsid w:val="00D37EE0"/>
    <w:rsid w:val="00D4081B"/>
    <w:rsid w:val="00D42731"/>
    <w:rsid w:val="00D42F18"/>
    <w:rsid w:val="00D449A2"/>
    <w:rsid w:val="00D508E0"/>
    <w:rsid w:val="00D55B5C"/>
    <w:rsid w:val="00D57602"/>
    <w:rsid w:val="00D608AA"/>
    <w:rsid w:val="00D61A74"/>
    <w:rsid w:val="00D665BD"/>
    <w:rsid w:val="00D723B1"/>
    <w:rsid w:val="00D755EE"/>
    <w:rsid w:val="00D75F6F"/>
    <w:rsid w:val="00D80349"/>
    <w:rsid w:val="00D8475C"/>
    <w:rsid w:val="00D92E15"/>
    <w:rsid w:val="00D9321E"/>
    <w:rsid w:val="00D95184"/>
    <w:rsid w:val="00D95EE8"/>
    <w:rsid w:val="00D96048"/>
    <w:rsid w:val="00D96336"/>
    <w:rsid w:val="00D97384"/>
    <w:rsid w:val="00D97CB1"/>
    <w:rsid w:val="00DA3AF4"/>
    <w:rsid w:val="00DA7802"/>
    <w:rsid w:val="00DB33BA"/>
    <w:rsid w:val="00DB6108"/>
    <w:rsid w:val="00DB61B5"/>
    <w:rsid w:val="00DC041A"/>
    <w:rsid w:val="00DC393A"/>
    <w:rsid w:val="00DC402D"/>
    <w:rsid w:val="00DC4126"/>
    <w:rsid w:val="00DC4AFC"/>
    <w:rsid w:val="00DC74E4"/>
    <w:rsid w:val="00DD4EE1"/>
    <w:rsid w:val="00DE6980"/>
    <w:rsid w:val="00DF3BC4"/>
    <w:rsid w:val="00DF57CA"/>
    <w:rsid w:val="00E01A96"/>
    <w:rsid w:val="00E07366"/>
    <w:rsid w:val="00E10D83"/>
    <w:rsid w:val="00E2367B"/>
    <w:rsid w:val="00E242F7"/>
    <w:rsid w:val="00E27A50"/>
    <w:rsid w:val="00E4531B"/>
    <w:rsid w:val="00E46921"/>
    <w:rsid w:val="00E47B2D"/>
    <w:rsid w:val="00E50CEA"/>
    <w:rsid w:val="00E5481A"/>
    <w:rsid w:val="00E65925"/>
    <w:rsid w:val="00E70C39"/>
    <w:rsid w:val="00E7223D"/>
    <w:rsid w:val="00E74381"/>
    <w:rsid w:val="00E744B2"/>
    <w:rsid w:val="00E7471B"/>
    <w:rsid w:val="00E766CE"/>
    <w:rsid w:val="00E82E7B"/>
    <w:rsid w:val="00E86495"/>
    <w:rsid w:val="00E90821"/>
    <w:rsid w:val="00E910A4"/>
    <w:rsid w:val="00EA18B6"/>
    <w:rsid w:val="00EA1B77"/>
    <w:rsid w:val="00EA6775"/>
    <w:rsid w:val="00EC0606"/>
    <w:rsid w:val="00EC30BE"/>
    <w:rsid w:val="00EC353D"/>
    <w:rsid w:val="00EC56C9"/>
    <w:rsid w:val="00ED201C"/>
    <w:rsid w:val="00ED2BA0"/>
    <w:rsid w:val="00EE0CF9"/>
    <w:rsid w:val="00EE1326"/>
    <w:rsid w:val="00EF014A"/>
    <w:rsid w:val="00EF032E"/>
    <w:rsid w:val="00F0250A"/>
    <w:rsid w:val="00F02849"/>
    <w:rsid w:val="00F02E36"/>
    <w:rsid w:val="00F0303B"/>
    <w:rsid w:val="00F058CE"/>
    <w:rsid w:val="00F05F00"/>
    <w:rsid w:val="00F11828"/>
    <w:rsid w:val="00F15795"/>
    <w:rsid w:val="00F15C70"/>
    <w:rsid w:val="00F25E89"/>
    <w:rsid w:val="00F34ADE"/>
    <w:rsid w:val="00F3696B"/>
    <w:rsid w:val="00F401AD"/>
    <w:rsid w:val="00F4173B"/>
    <w:rsid w:val="00F42C6D"/>
    <w:rsid w:val="00F436A7"/>
    <w:rsid w:val="00F44B36"/>
    <w:rsid w:val="00F45194"/>
    <w:rsid w:val="00F50D16"/>
    <w:rsid w:val="00F53245"/>
    <w:rsid w:val="00F578A2"/>
    <w:rsid w:val="00F602BB"/>
    <w:rsid w:val="00F655B3"/>
    <w:rsid w:val="00F65BD7"/>
    <w:rsid w:val="00F7276C"/>
    <w:rsid w:val="00F75DFB"/>
    <w:rsid w:val="00F82C80"/>
    <w:rsid w:val="00F83EE1"/>
    <w:rsid w:val="00F85446"/>
    <w:rsid w:val="00F90E85"/>
    <w:rsid w:val="00F93EBF"/>
    <w:rsid w:val="00F9495F"/>
    <w:rsid w:val="00F9515A"/>
    <w:rsid w:val="00FA0030"/>
    <w:rsid w:val="00FA1244"/>
    <w:rsid w:val="00FA22D4"/>
    <w:rsid w:val="00FA3D2A"/>
    <w:rsid w:val="00FA69D9"/>
    <w:rsid w:val="00FB2B7C"/>
    <w:rsid w:val="00FB7D93"/>
    <w:rsid w:val="00FC5928"/>
    <w:rsid w:val="00FD00D5"/>
    <w:rsid w:val="00FD1C20"/>
    <w:rsid w:val="00FD4221"/>
    <w:rsid w:val="00FD48D2"/>
    <w:rsid w:val="00FE3258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D917"/>
  <w15:docId w15:val="{EC62F88B-067F-458E-A58C-F4C5F4D0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7A59"/>
  </w:style>
  <w:style w:type="paragraph" w:styleId="Nadpis2">
    <w:name w:val="heading 2"/>
    <w:basedOn w:val="Normlny"/>
    <w:link w:val="Nadpis2Char"/>
    <w:uiPriority w:val="9"/>
    <w:qFormat/>
    <w:rsid w:val="00EA6775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A8635D"/>
  </w:style>
  <w:style w:type="paragraph" w:customStyle="1" w:styleId="Heading">
    <w:name w:val="Heading"/>
    <w:basedOn w:val="Standarduser"/>
    <w:next w:val="Textbodyuser"/>
    <w:rsid w:val="00A8635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rsid w:val="00A8635D"/>
    <w:pPr>
      <w:spacing w:after="140" w:line="276" w:lineRule="auto"/>
    </w:pPr>
  </w:style>
  <w:style w:type="paragraph" w:styleId="Zoznam">
    <w:name w:val="List"/>
    <w:basedOn w:val="Textbodyuser"/>
    <w:rsid w:val="00A8635D"/>
  </w:style>
  <w:style w:type="paragraph" w:styleId="Popis">
    <w:name w:val="caption"/>
    <w:basedOn w:val="Standarduser"/>
    <w:rsid w:val="00A8635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rsid w:val="00A8635D"/>
    <w:pPr>
      <w:suppressLineNumbers/>
    </w:pPr>
  </w:style>
  <w:style w:type="paragraph" w:customStyle="1" w:styleId="Standarduser">
    <w:name w:val="Standard (user)"/>
    <w:rsid w:val="00A8635D"/>
  </w:style>
  <w:style w:type="paragraph" w:customStyle="1" w:styleId="Textbodyuser">
    <w:name w:val="Text body (user)"/>
    <w:basedOn w:val="Standarduser"/>
    <w:rsid w:val="00A8635D"/>
    <w:pPr>
      <w:spacing w:after="120"/>
    </w:pPr>
  </w:style>
  <w:style w:type="paragraph" w:styleId="Nzov">
    <w:name w:val="Title"/>
    <w:basedOn w:val="Standarduser"/>
    <w:next w:val="Textbodyuser"/>
    <w:rsid w:val="00A8635D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Podtitul">
    <w:name w:val="Subtitle"/>
    <w:basedOn w:val="Nzov"/>
    <w:next w:val="Textbodyuser"/>
    <w:rsid w:val="00A8635D"/>
    <w:pPr>
      <w:jc w:val="center"/>
    </w:pPr>
    <w:rPr>
      <w:i/>
      <w:iCs/>
    </w:rPr>
  </w:style>
  <w:style w:type="paragraph" w:customStyle="1" w:styleId="HeaderandFooter">
    <w:name w:val="Header and Footer"/>
    <w:basedOn w:val="Standard"/>
    <w:rsid w:val="00A8635D"/>
  </w:style>
  <w:style w:type="paragraph" w:styleId="Hlavika">
    <w:name w:val="header"/>
    <w:basedOn w:val="Standard"/>
    <w:rsid w:val="00A8635D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ta">
    <w:name w:val="footer"/>
    <w:basedOn w:val="Standard"/>
    <w:rsid w:val="00A8635D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xtbubliny">
    <w:name w:val="Balloon Text"/>
    <w:basedOn w:val="Standard"/>
    <w:rsid w:val="00A8635D"/>
    <w:rPr>
      <w:rFonts w:ascii="Segoe UI" w:eastAsia="Segoe UI" w:hAnsi="Segoe UI" w:cs="Mangal"/>
      <w:sz w:val="18"/>
      <w:szCs w:val="16"/>
    </w:rPr>
  </w:style>
  <w:style w:type="paragraph" w:styleId="Odsekzoznamu">
    <w:name w:val="List Paragraph"/>
    <w:basedOn w:val="Standard"/>
    <w:uiPriority w:val="34"/>
    <w:qFormat/>
    <w:rsid w:val="00A8635D"/>
    <w:pPr>
      <w:ind w:left="720"/>
    </w:pPr>
    <w:rPr>
      <w:rFonts w:cs="Mangal"/>
      <w:szCs w:val="21"/>
    </w:rPr>
  </w:style>
  <w:style w:type="character" w:customStyle="1" w:styleId="BulletSymbols">
    <w:name w:val="Bullet Symbols"/>
    <w:rsid w:val="00A8635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8635D"/>
  </w:style>
  <w:style w:type="character" w:customStyle="1" w:styleId="HlavikaChar">
    <w:name w:val="Hlavička Char"/>
    <w:basedOn w:val="Predvolenpsmoodseku"/>
    <w:rsid w:val="00A8635D"/>
    <w:rPr>
      <w:rFonts w:cs="Mangal"/>
      <w:szCs w:val="21"/>
    </w:rPr>
  </w:style>
  <w:style w:type="character" w:customStyle="1" w:styleId="PtaChar">
    <w:name w:val="Päta Char"/>
    <w:basedOn w:val="Predvolenpsmoodseku"/>
    <w:rsid w:val="00A8635D"/>
    <w:rPr>
      <w:rFonts w:cs="Mangal"/>
      <w:szCs w:val="21"/>
    </w:rPr>
  </w:style>
  <w:style w:type="character" w:customStyle="1" w:styleId="TextbublinyChar">
    <w:name w:val="Text bubliny Char"/>
    <w:basedOn w:val="Predvolenpsmoodseku"/>
    <w:rsid w:val="00A8635D"/>
    <w:rPr>
      <w:rFonts w:ascii="Segoe UI" w:eastAsia="Segoe UI" w:hAnsi="Segoe UI" w:cs="Mangal"/>
      <w:sz w:val="18"/>
      <w:szCs w:val="16"/>
    </w:rPr>
  </w:style>
  <w:style w:type="character" w:styleId="Vrazn">
    <w:name w:val="Strong"/>
    <w:basedOn w:val="Predvolenpsmoodseku"/>
    <w:uiPriority w:val="22"/>
    <w:qFormat/>
    <w:rsid w:val="00A8635D"/>
    <w:rPr>
      <w:b/>
      <w:bCs/>
    </w:rPr>
  </w:style>
  <w:style w:type="character" w:customStyle="1" w:styleId="Internetlink">
    <w:name w:val="Internet link"/>
    <w:basedOn w:val="Predvolenpsmoodseku"/>
    <w:rsid w:val="00A8635D"/>
    <w:rPr>
      <w:color w:val="0563C1"/>
      <w:u w:val="single"/>
    </w:rPr>
  </w:style>
  <w:style w:type="character" w:customStyle="1" w:styleId="ListLabel1">
    <w:name w:val="ListLabel 1"/>
    <w:rsid w:val="00A8635D"/>
    <w:rPr>
      <w:rFonts w:eastAsia="OpenSymbol" w:cs="OpenSymbol"/>
    </w:rPr>
  </w:style>
  <w:style w:type="character" w:customStyle="1" w:styleId="ListLabel2">
    <w:name w:val="ListLabel 2"/>
    <w:rsid w:val="00A8635D"/>
    <w:rPr>
      <w:rFonts w:eastAsia="OpenSymbol" w:cs="OpenSymbol"/>
    </w:rPr>
  </w:style>
  <w:style w:type="character" w:customStyle="1" w:styleId="ListLabel3">
    <w:name w:val="ListLabel 3"/>
    <w:rsid w:val="00A8635D"/>
    <w:rPr>
      <w:rFonts w:eastAsia="OpenSymbol" w:cs="OpenSymbol"/>
    </w:rPr>
  </w:style>
  <w:style w:type="character" w:customStyle="1" w:styleId="ListLabel4">
    <w:name w:val="ListLabel 4"/>
    <w:rsid w:val="00A8635D"/>
    <w:rPr>
      <w:rFonts w:eastAsia="OpenSymbol" w:cs="OpenSymbol"/>
    </w:rPr>
  </w:style>
  <w:style w:type="character" w:customStyle="1" w:styleId="ListLabel5">
    <w:name w:val="ListLabel 5"/>
    <w:rsid w:val="00A8635D"/>
    <w:rPr>
      <w:rFonts w:eastAsia="OpenSymbol" w:cs="OpenSymbol"/>
    </w:rPr>
  </w:style>
  <w:style w:type="character" w:customStyle="1" w:styleId="ListLabel6">
    <w:name w:val="ListLabel 6"/>
    <w:rsid w:val="00A8635D"/>
    <w:rPr>
      <w:rFonts w:eastAsia="OpenSymbol" w:cs="OpenSymbol"/>
    </w:rPr>
  </w:style>
  <w:style w:type="character" w:customStyle="1" w:styleId="ListLabel7">
    <w:name w:val="ListLabel 7"/>
    <w:rsid w:val="00A8635D"/>
    <w:rPr>
      <w:rFonts w:eastAsia="OpenSymbol" w:cs="OpenSymbol"/>
    </w:rPr>
  </w:style>
  <w:style w:type="character" w:customStyle="1" w:styleId="ListLabel8">
    <w:name w:val="ListLabel 8"/>
    <w:rsid w:val="00A8635D"/>
    <w:rPr>
      <w:rFonts w:eastAsia="OpenSymbol" w:cs="OpenSymbol"/>
    </w:rPr>
  </w:style>
  <w:style w:type="character" w:customStyle="1" w:styleId="ListLabel9">
    <w:name w:val="ListLabel 9"/>
    <w:rsid w:val="00A8635D"/>
    <w:rPr>
      <w:rFonts w:eastAsia="OpenSymbol" w:cs="OpenSymbol"/>
    </w:rPr>
  </w:style>
  <w:style w:type="character" w:customStyle="1" w:styleId="ListLabel10">
    <w:name w:val="ListLabel 10"/>
    <w:rsid w:val="00A8635D"/>
    <w:rPr>
      <w:rFonts w:eastAsia="OpenSymbol" w:cs="OpenSymbol"/>
    </w:rPr>
  </w:style>
  <w:style w:type="character" w:customStyle="1" w:styleId="ListLabel11">
    <w:name w:val="ListLabel 11"/>
    <w:rsid w:val="00A8635D"/>
    <w:rPr>
      <w:rFonts w:eastAsia="OpenSymbol" w:cs="OpenSymbol"/>
    </w:rPr>
  </w:style>
  <w:style w:type="character" w:customStyle="1" w:styleId="ListLabel12">
    <w:name w:val="ListLabel 12"/>
    <w:rsid w:val="00A8635D"/>
    <w:rPr>
      <w:rFonts w:eastAsia="OpenSymbol" w:cs="OpenSymbol"/>
    </w:rPr>
  </w:style>
  <w:style w:type="character" w:customStyle="1" w:styleId="ListLabel13">
    <w:name w:val="ListLabel 13"/>
    <w:rsid w:val="00A8635D"/>
    <w:rPr>
      <w:rFonts w:eastAsia="OpenSymbol" w:cs="OpenSymbol"/>
    </w:rPr>
  </w:style>
  <w:style w:type="character" w:customStyle="1" w:styleId="ListLabel14">
    <w:name w:val="ListLabel 14"/>
    <w:rsid w:val="00A8635D"/>
    <w:rPr>
      <w:rFonts w:eastAsia="OpenSymbol" w:cs="OpenSymbol"/>
    </w:rPr>
  </w:style>
  <w:style w:type="character" w:customStyle="1" w:styleId="ListLabel15">
    <w:name w:val="ListLabel 15"/>
    <w:rsid w:val="00A8635D"/>
    <w:rPr>
      <w:rFonts w:eastAsia="OpenSymbol" w:cs="OpenSymbol"/>
    </w:rPr>
  </w:style>
  <w:style w:type="character" w:customStyle="1" w:styleId="ListLabel16">
    <w:name w:val="ListLabel 16"/>
    <w:rsid w:val="00A8635D"/>
    <w:rPr>
      <w:rFonts w:eastAsia="OpenSymbol" w:cs="OpenSymbol"/>
    </w:rPr>
  </w:style>
  <w:style w:type="character" w:customStyle="1" w:styleId="ListLabel17">
    <w:name w:val="ListLabel 17"/>
    <w:rsid w:val="00A8635D"/>
    <w:rPr>
      <w:rFonts w:eastAsia="OpenSymbol" w:cs="OpenSymbol"/>
    </w:rPr>
  </w:style>
  <w:style w:type="character" w:customStyle="1" w:styleId="ListLabel18">
    <w:name w:val="ListLabel 18"/>
    <w:rsid w:val="00A8635D"/>
    <w:rPr>
      <w:rFonts w:eastAsia="OpenSymbol" w:cs="OpenSymbol"/>
    </w:rPr>
  </w:style>
  <w:style w:type="character" w:customStyle="1" w:styleId="ListLabel19">
    <w:name w:val="ListLabel 19"/>
    <w:rsid w:val="00A8635D"/>
    <w:rPr>
      <w:rFonts w:eastAsia="OpenSymbol" w:cs="OpenSymbol"/>
    </w:rPr>
  </w:style>
  <w:style w:type="character" w:customStyle="1" w:styleId="ListLabel20">
    <w:name w:val="ListLabel 20"/>
    <w:rsid w:val="00A8635D"/>
    <w:rPr>
      <w:rFonts w:eastAsia="OpenSymbol" w:cs="OpenSymbol"/>
    </w:rPr>
  </w:style>
  <w:style w:type="character" w:customStyle="1" w:styleId="ListLabel21">
    <w:name w:val="ListLabel 21"/>
    <w:rsid w:val="00A8635D"/>
    <w:rPr>
      <w:rFonts w:eastAsia="OpenSymbol" w:cs="OpenSymbol"/>
    </w:rPr>
  </w:style>
  <w:style w:type="character" w:customStyle="1" w:styleId="ListLabel22">
    <w:name w:val="ListLabel 22"/>
    <w:rsid w:val="00A8635D"/>
    <w:rPr>
      <w:rFonts w:eastAsia="OpenSymbol" w:cs="OpenSymbol"/>
    </w:rPr>
  </w:style>
  <w:style w:type="character" w:customStyle="1" w:styleId="ListLabel23">
    <w:name w:val="ListLabel 23"/>
    <w:rsid w:val="00A8635D"/>
    <w:rPr>
      <w:rFonts w:eastAsia="OpenSymbol" w:cs="OpenSymbol"/>
    </w:rPr>
  </w:style>
  <w:style w:type="character" w:customStyle="1" w:styleId="ListLabel24">
    <w:name w:val="ListLabel 24"/>
    <w:rsid w:val="00A8635D"/>
    <w:rPr>
      <w:rFonts w:eastAsia="OpenSymbol" w:cs="OpenSymbol"/>
    </w:rPr>
  </w:style>
  <w:style w:type="character" w:customStyle="1" w:styleId="ListLabel25">
    <w:name w:val="ListLabel 25"/>
    <w:rsid w:val="00A8635D"/>
    <w:rPr>
      <w:rFonts w:eastAsia="OpenSymbol" w:cs="OpenSymbol"/>
    </w:rPr>
  </w:style>
  <w:style w:type="character" w:customStyle="1" w:styleId="ListLabel26">
    <w:name w:val="ListLabel 26"/>
    <w:rsid w:val="00A8635D"/>
    <w:rPr>
      <w:rFonts w:eastAsia="OpenSymbol" w:cs="OpenSymbol"/>
    </w:rPr>
  </w:style>
  <w:style w:type="character" w:customStyle="1" w:styleId="ListLabel27">
    <w:name w:val="ListLabel 27"/>
    <w:rsid w:val="00A8635D"/>
    <w:rPr>
      <w:rFonts w:eastAsia="OpenSymbol" w:cs="OpenSymbol"/>
    </w:rPr>
  </w:style>
  <w:style w:type="character" w:customStyle="1" w:styleId="ListLabel28">
    <w:name w:val="ListLabel 28"/>
    <w:rsid w:val="00A8635D"/>
    <w:rPr>
      <w:rFonts w:cs="Courier New"/>
    </w:rPr>
  </w:style>
  <w:style w:type="character" w:customStyle="1" w:styleId="ListLabel29">
    <w:name w:val="ListLabel 29"/>
    <w:rsid w:val="00A8635D"/>
    <w:rPr>
      <w:rFonts w:cs="Courier New"/>
    </w:rPr>
  </w:style>
  <w:style w:type="character" w:customStyle="1" w:styleId="ListLabel30">
    <w:name w:val="ListLabel 30"/>
    <w:rsid w:val="00A8635D"/>
    <w:rPr>
      <w:rFonts w:cs="Courier New"/>
    </w:rPr>
  </w:style>
  <w:style w:type="character" w:customStyle="1" w:styleId="ListLabel31">
    <w:name w:val="ListLabel 31"/>
    <w:rsid w:val="00A8635D"/>
    <w:rPr>
      <w:rFonts w:cs="Courier New"/>
    </w:rPr>
  </w:style>
  <w:style w:type="character" w:customStyle="1" w:styleId="ListLabel32">
    <w:name w:val="ListLabel 32"/>
    <w:rsid w:val="00A8635D"/>
    <w:rPr>
      <w:rFonts w:cs="Courier New"/>
    </w:rPr>
  </w:style>
  <w:style w:type="character" w:customStyle="1" w:styleId="ListLabel33">
    <w:name w:val="ListLabel 33"/>
    <w:rsid w:val="00A8635D"/>
    <w:rPr>
      <w:rFonts w:cs="Courier New"/>
    </w:rPr>
  </w:style>
  <w:style w:type="character" w:customStyle="1" w:styleId="ListLabel34">
    <w:name w:val="ListLabel 34"/>
    <w:rsid w:val="00A8635D"/>
    <w:rPr>
      <w:rFonts w:eastAsia="DejaVu Sans" w:cs="Times New Roman"/>
    </w:rPr>
  </w:style>
  <w:style w:type="character" w:customStyle="1" w:styleId="ListLabel35">
    <w:name w:val="ListLabel 35"/>
    <w:rsid w:val="00A8635D"/>
    <w:rPr>
      <w:rFonts w:cs="Courier New"/>
    </w:rPr>
  </w:style>
  <w:style w:type="character" w:customStyle="1" w:styleId="ListLabel36">
    <w:name w:val="ListLabel 36"/>
    <w:rsid w:val="00A8635D"/>
    <w:rPr>
      <w:rFonts w:cs="Courier New"/>
    </w:rPr>
  </w:style>
  <w:style w:type="character" w:customStyle="1" w:styleId="ListLabel37">
    <w:name w:val="ListLabel 37"/>
    <w:rsid w:val="00A8635D"/>
    <w:rPr>
      <w:rFonts w:cs="Courier New"/>
    </w:rPr>
  </w:style>
  <w:style w:type="character" w:customStyle="1" w:styleId="ListLabel38">
    <w:name w:val="ListLabel 38"/>
    <w:rsid w:val="00A8635D"/>
    <w:rPr>
      <w:rFonts w:cs="Courier New"/>
    </w:rPr>
  </w:style>
  <w:style w:type="character" w:customStyle="1" w:styleId="ListLabel39">
    <w:name w:val="ListLabel 39"/>
    <w:rsid w:val="00A8635D"/>
    <w:rPr>
      <w:rFonts w:cs="Courier New"/>
    </w:rPr>
  </w:style>
  <w:style w:type="character" w:customStyle="1" w:styleId="ListLabel40">
    <w:name w:val="ListLabel 40"/>
    <w:rsid w:val="00A8635D"/>
    <w:rPr>
      <w:rFonts w:cs="Courier New"/>
    </w:rPr>
  </w:style>
  <w:style w:type="character" w:customStyle="1" w:styleId="ListLabel41">
    <w:name w:val="ListLabel 41"/>
    <w:rsid w:val="00A8635D"/>
    <w:rPr>
      <w:rFonts w:eastAsia="Calibri" w:cs="Calibri"/>
    </w:rPr>
  </w:style>
  <w:style w:type="character" w:customStyle="1" w:styleId="ListLabel42">
    <w:name w:val="ListLabel 42"/>
    <w:rsid w:val="00A8635D"/>
    <w:rPr>
      <w:rFonts w:cs="Courier New"/>
    </w:rPr>
  </w:style>
  <w:style w:type="character" w:customStyle="1" w:styleId="ListLabel43">
    <w:name w:val="ListLabel 43"/>
    <w:rsid w:val="00A8635D"/>
    <w:rPr>
      <w:rFonts w:cs="Courier New"/>
    </w:rPr>
  </w:style>
  <w:style w:type="character" w:customStyle="1" w:styleId="ListLabel44">
    <w:name w:val="ListLabel 44"/>
    <w:rsid w:val="00A8635D"/>
    <w:rPr>
      <w:rFonts w:cs="Courier New"/>
    </w:rPr>
  </w:style>
  <w:style w:type="character" w:customStyle="1" w:styleId="ListLabel45">
    <w:name w:val="ListLabel 45"/>
    <w:rsid w:val="00A8635D"/>
    <w:rPr>
      <w:rFonts w:eastAsia="Times New Roman" w:cs="Times New Roman"/>
    </w:rPr>
  </w:style>
  <w:style w:type="character" w:customStyle="1" w:styleId="ListLabel46">
    <w:name w:val="ListLabel 46"/>
    <w:rsid w:val="00A8635D"/>
    <w:rPr>
      <w:rFonts w:eastAsia="Times New Roman" w:cs="Times New Roman"/>
    </w:rPr>
  </w:style>
  <w:style w:type="numbering" w:customStyle="1" w:styleId="Bezzoznamu1">
    <w:name w:val="Bez zoznamu1"/>
    <w:basedOn w:val="Bezzoznamu"/>
    <w:rsid w:val="00A8635D"/>
    <w:pPr>
      <w:numPr>
        <w:numId w:val="1"/>
      </w:numPr>
    </w:pPr>
  </w:style>
  <w:style w:type="numbering" w:customStyle="1" w:styleId="WWNum1">
    <w:name w:val="WWNum1"/>
    <w:basedOn w:val="Bezzoznamu"/>
    <w:rsid w:val="00A8635D"/>
    <w:pPr>
      <w:numPr>
        <w:numId w:val="2"/>
      </w:numPr>
    </w:pPr>
  </w:style>
  <w:style w:type="numbering" w:customStyle="1" w:styleId="WWNum2">
    <w:name w:val="WWNum2"/>
    <w:basedOn w:val="Bezzoznamu"/>
    <w:rsid w:val="00A8635D"/>
    <w:pPr>
      <w:numPr>
        <w:numId w:val="3"/>
      </w:numPr>
    </w:pPr>
  </w:style>
  <w:style w:type="numbering" w:customStyle="1" w:styleId="WWNum3">
    <w:name w:val="WWNum3"/>
    <w:basedOn w:val="Bezzoznamu"/>
    <w:rsid w:val="00A8635D"/>
    <w:pPr>
      <w:numPr>
        <w:numId w:val="4"/>
      </w:numPr>
    </w:pPr>
  </w:style>
  <w:style w:type="numbering" w:customStyle="1" w:styleId="WWNum4">
    <w:name w:val="WWNum4"/>
    <w:basedOn w:val="Bezzoznamu"/>
    <w:rsid w:val="00A8635D"/>
    <w:pPr>
      <w:numPr>
        <w:numId w:val="5"/>
      </w:numPr>
    </w:pPr>
  </w:style>
  <w:style w:type="numbering" w:customStyle="1" w:styleId="WWNum5">
    <w:name w:val="WWNum5"/>
    <w:basedOn w:val="Bezzoznamu"/>
    <w:rsid w:val="00A8635D"/>
    <w:pPr>
      <w:numPr>
        <w:numId w:val="6"/>
      </w:numPr>
    </w:pPr>
  </w:style>
  <w:style w:type="numbering" w:customStyle="1" w:styleId="WWNum6">
    <w:name w:val="WWNum6"/>
    <w:basedOn w:val="Bezzoznamu"/>
    <w:rsid w:val="00A8635D"/>
    <w:pPr>
      <w:numPr>
        <w:numId w:val="7"/>
      </w:numPr>
    </w:pPr>
  </w:style>
  <w:style w:type="numbering" w:customStyle="1" w:styleId="WWNum7">
    <w:name w:val="WWNum7"/>
    <w:basedOn w:val="Bezzoznamu"/>
    <w:rsid w:val="00A8635D"/>
    <w:pPr>
      <w:numPr>
        <w:numId w:val="8"/>
      </w:numPr>
    </w:pPr>
  </w:style>
  <w:style w:type="numbering" w:customStyle="1" w:styleId="WWNum8">
    <w:name w:val="WWNum8"/>
    <w:basedOn w:val="Bezzoznamu"/>
    <w:rsid w:val="00A8635D"/>
    <w:pPr>
      <w:numPr>
        <w:numId w:val="9"/>
      </w:numPr>
    </w:pPr>
  </w:style>
  <w:style w:type="numbering" w:customStyle="1" w:styleId="WWNum9">
    <w:name w:val="WWNum9"/>
    <w:basedOn w:val="Bezzoznamu"/>
    <w:rsid w:val="00A8635D"/>
    <w:pPr>
      <w:numPr>
        <w:numId w:val="10"/>
      </w:numPr>
    </w:pPr>
  </w:style>
  <w:style w:type="numbering" w:customStyle="1" w:styleId="WWNum10">
    <w:name w:val="WWNum10"/>
    <w:basedOn w:val="Bezzoznamu"/>
    <w:rsid w:val="00A8635D"/>
    <w:pPr>
      <w:numPr>
        <w:numId w:val="11"/>
      </w:numPr>
    </w:pPr>
  </w:style>
  <w:style w:type="numbering" w:customStyle="1" w:styleId="WWNum11">
    <w:name w:val="WWNum11"/>
    <w:basedOn w:val="Bezzoznamu"/>
    <w:rsid w:val="00A8635D"/>
    <w:pPr>
      <w:numPr>
        <w:numId w:val="12"/>
      </w:numPr>
    </w:pPr>
  </w:style>
  <w:style w:type="numbering" w:customStyle="1" w:styleId="WWNum12">
    <w:name w:val="WWNum12"/>
    <w:basedOn w:val="Bezzoznamu"/>
    <w:rsid w:val="00A8635D"/>
    <w:pPr>
      <w:numPr>
        <w:numId w:val="13"/>
      </w:numPr>
    </w:pPr>
  </w:style>
  <w:style w:type="numbering" w:customStyle="1" w:styleId="WWNum13">
    <w:name w:val="WWNum13"/>
    <w:basedOn w:val="Bezzoznamu"/>
    <w:rsid w:val="00A8635D"/>
    <w:pPr>
      <w:numPr>
        <w:numId w:val="14"/>
      </w:numPr>
    </w:pPr>
  </w:style>
  <w:style w:type="numbering" w:customStyle="1" w:styleId="WWNum14">
    <w:name w:val="WWNum14"/>
    <w:basedOn w:val="Bezzoznamu"/>
    <w:rsid w:val="00A8635D"/>
    <w:pPr>
      <w:numPr>
        <w:numId w:val="15"/>
      </w:numPr>
    </w:pPr>
  </w:style>
  <w:style w:type="numbering" w:customStyle="1" w:styleId="WWNum15">
    <w:name w:val="WWNum15"/>
    <w:basedOn w:val="Bezzoznamu"/>
    <w:rsid w:val="00A8635D"/>
    <w:pPr>
      <w:numPr>
        <w:numId w:val="16"/>
      </w:numPr>
    </w:pPr>
  </w:style>
  <w:style w:type="numbering" w:customStyle="1" w:styleId="WWNum16">
    <w:name w:val="WWNum16"/>
    <w:basedOn w:val="Bezzoznamu"/>
    <w:rsid w:val="00A8635D"/>
    <w:pPr>
      <w:numPr>
        <w:numId w:val="17"/>
      </w:numPr>
    </w:pPr>
  </w:style>
  <w:style w:type="numbering" w:customStyle="1" w:styleId="WWNum17">
    <w:name w:val="WWNum17"/>
    <w:basedOn w:val="Bezzoznamu"/>
    <w:rsid w:val="00A8635D"/>
    <w:pPr>
      <w:numPr>
        <w:numId w:val="18"/>
      </w:numPr>
    </w:pPr>
  </w:style>
  <w:style w:type="paragraph" w:styleId="Normlnywebov">
    <w:name w:val="Normal (Web)"/>
    <w:basedOn w:val="Normlny"/>
    <w:uiPriority w:val="99"/>
    <w:unhideWhenUsed/>
    <w:rsid w:val="00CD372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sk-SK" w:bidi="ar-SA"/>
    </w:rPr>
  </w:style>
  <w:style w:type="character" w:customStyle="1" w:styleId="Nadpis2Char">
    <w:name w:val="Nadpis 2 Char"/>
    <w:basedOn w:val="Predvolenpsmoodseku"/>
    <w:link w:val="Nadpis2"/>
    <w:uiPriority w:val="9"/>
    <w:rsid w:val="00EA6775"/>
    <w:rPr>
      <w:rFonts w:eastAsia="Times New Roman" w:cs="Times New Roman"/>
      <w:b/>
      <w:bCs/>
      <w:kern w:val="0"/>
      <w:sz w:val="36"/>
      <w:szCs w:val="36"/>
      <w:lang w:eastAsia="sk-SK" w:bidi="ar-SA"/>
    </w:rPr>
  </w:style>
  <w:style w:type="character" w:styleId="Zvraznenie">
    <w:name w:val="Emphasis"/>
    <w:basedOn w:val="Predvolenpsmoodseku"/>
    <w:uiPriority w:val="20"/>
    <w:qFormat/>
    <w:rsid w:val="00EA6775"/>
    <w:rPr>
      <w:i/>
      <w:iCs/>
    </w:rPr>
  </w:style>
  <w:style w:type="table" w:styleId="Mriekatabuky">
    <w:name w:val="Table Grid"/>
    <w:basedOn w:val="Normlnatabuka"/>
    <w:uiPriority w:val="39"/>
    <w:rsid w:val="0051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AD5E21"/>
    <w:rPr>
      <w:color w:val="0000FF"/>
      <w:u w:val="single"/>
    </w:rPr>
  </w:style>
  <w:style w:type="character" w:customStyle="1" w:styleId="markedcontent">
    <w:name w:val="markedcontent"/>
    <w:basedOn w:val="Predvolenpsmoodseku"/>
    <w:rsid w:val="00014392"/>
  </w:style>
  <w:style w:type="paragraph" w:customStyle="1" w:styleId="Default">
    <w:name w:val="Default"/>
    <w:rsid w:val="00184D9B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417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176C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176C"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17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176C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1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Riegerova</dc:creator>
  <cp:lastModifiedBy>Juraj Spacil</cp:lastModifiedBy>
  <cp:revision>2</cp:revision>
  <cp:lastPrinted>2025-10-15T08:45:00Z</cp:lastPrinted>
  <dcterms:created xsi:type="dcterms:W3CDTF">2025-10-16T06:59:00Z</dcterms:created>
  <dcterms:modified xsi:type="dcterms:W3CDTF">2025-10-16T06:59:00Z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