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FA15D8" w:rsidRDefault="000A18C1" w:rsidP="000D6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2ED8">
        <w:rPr>
          <w:rFonts w:ascii="Times New Roman" w:hAnsi="Times New Roman" w:cs="Times New Roman"/>
          <w:sz w:val="24"/>
          <w:szCs w:val="24"/>
        </w:rPr>
        <w:t>5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E876A2" w:rsidRPr="00E876A2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900FCF">
        <w:rPr>
          <w:rFonts w:ascii="Times New Roman" w:hAnsi="Times New Roman" w:cs="Times New Roman"/>
          <w:sz w:val="24"/>
          <w:szCs w:val="24"/>
        </w:rPr>
        <w:t>K</w:t>
      </w:r>
      <w:r w:rsidR="00900FCF" w:rsidRPr="00900FCF">
        <w:rPr>
          <w:rFonts w:ascii="Times New Roman" w:hAnsi="Times New Roman" w:cs="Times New Roman"/>
          <w:sz w:val="24"/>
          <w:szCs w:val="24"/>
        </w:rPr>
        <w:t>ontrola</w:t>
      </w:r>
      <w:r w:rsidR="006C2ED8" w:rsidRPr="006C2ED8">
        <w:t xml:space="preserve"> </w:t>
      </w:r>
      <w:r w:rsidR="006C2ED8" w:rsidRPr="006C2ED8">
        <w:rPr>
          <w:rFonts w:ascii="Times New Roman" w:hAnsi="Times New Roman" w:cs="Times New Roman"/>
          <w:sz w:val="24"/>
          <w:szCs w:val="24"/>
        </w:rPr>
        <w:t>plnenia uznesení  mestského zastupiteľstva</w:t>
      </w:r>
      <w:r w:rsidR="006C2ED8">
        <w:rPr>
          <w:rFonts w:ascii="Times New Roman" w:hAnsi="Times New Roman" w:cs="Times New Roman"/>
          <w:sz w:val="24"/>
          <w:szCs w:val="24"/>
        </w:rPr>
        <w:t>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</w:t>
      </w:r>
      <w:r w:rsidR="006C2ED8">
        <w:rPr>
          <w:rFonts w:ascii="Times New Roman" w:hAnsi="Times New Roman" w:cs="Times New Roman"/>
          <w:sz w:val="24"/>
          <w:szCs w:val="24"/>
        </w:rPr>
        <w:t>od 01.01.2018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 w:rsidR="006C2ED8">
        <w:rPr>
          <w:rFonts w:ascii="Times New Roman" w:hAnsi="Times New Roman" w:cs="Times New Roman"/>
          <w:sz w:val="24"/>
          <w:szCs w:val="24"/>
        </w:rPr>
        <w:t>19.07.2018-20.07.2018</w:t>
      </w:r>
      <w:r w:rsidR="00E549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D8" w:rsidRPr="000D6CB1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10/2018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Mestské zastupiteľstvo v Skalici schvaľuje investičný zámer firmy HANT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, a.s.,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Stará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Ivánska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cesta 1/386, 821 04 Bratislava na výstavbu Multifunkčnej športovej haly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v športovom areáli v Skalici na ulici Dr.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Clementisa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, podľa predloženého návrhu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spracovaného Ing. arch. Mariánom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Trckom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</w:t>
      </w:r>
    </w:p>
    <w:p w:rsidR="006C2ED8" w:rsidRPr="006C2ED8" w:rsidRDefault="00AB6645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AB6645">
        <w:rPr>
          <w:rFonts w:ascii="Times New Roman" w:hAnsi="Times New Roman" w:cs="Times New Roman"/>
          <w:b/>
          <w:sz w:val="24"/>
          <w:szCs w:val="24"/>
        </w:rPr>
        <w:t xml:space="preserve">Firma  HANT </w:t>
      </w:r>
      <w:proofErr w:type="spellStart"/>
      <w:r w:rsidRPr="00AB6645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AB66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6645">
        <w:rPr>
          <w:rFonts w:ascii="Times New Roman" w:hAnsi="Times New Roman" w:cs="Times New Roman"/>
          <w:b/>
          <w:sz w:val="24"/>
          <w:szCs w:val="24"/>
        </w:rPr>
        <w:t>a.s.,Stará</w:t>
      </w:r>
      <w:proofErr w:type="spellEnd"/>
      <w:r w:rsidRPr="00AB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645">
        <w:rPr>
          <w:rFonts w:ascii="Times New Roman" w:hAnsi="Times New Roman" w:cs="Times New Roman"/>
          <w:b/>
          <w:sz w:val="24"/>
          <w:szCs w:val="24"/>
        </w:rPr>
        <w:t>Ivánska</w:t>
      </w:r>
      <w:proofErr w:type="spellEnd"/>
      <w:r w:rsidRPr="00AB6645">
        <w:rPr>
          <w:rFonts w:ascii="Times New Roman" w:hAnsi="Times New Roman" w:cs="Times New Roman"/>
          <w:b/>
          <w:sz w:val="24"/>
          <w:szCs w:val="24"/>
        </w:rPr>
        <w:t xml:space="preserve"> cesta 1/386, 821 04 Bratislava s výstavbou Multifunkčnej haly nezačala. Pripravené sú podklady na prevod práv zo stavebného povolenia , ktoré je vydané na Mesto Skalica.</w:t>
      </w:r>
      <w:r w:rsidR="006C2ED8" w:rsidRPr="006C2E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11/2018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Mestské zastupiteľstvo v Skalici schvaľuje návrh na nájom nehnuteľnosti v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 Skalica –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časť pozemkov registra C KN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 475/14, 475/69, 475/63,476/5, 476/14, 476/13, 475/60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spolu vo výmere cca 3000 m2 spoločnosti HANT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, a.s. so sídlom Stará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Ivanská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cesta 1/386, Bratislava, IČO: 47 800 011, na dobu neurčitú s výškou nájomného 1,- €/rok.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Tento nájom je v zmysle § 9a ods. 9 písm. c) zákona č. 138/1991 Zb. v platnom znení prípad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hodný osobitného zreteľa. Predmetný pozemok je dotknutý výstavbou Multifunkčnej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športovej haly, ktorej investorom bude spoločnosť HANT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, a.s.. Plánovaná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stavba je v súlade s UPD mesta Skalica charakteru verejnoprospešnej stavby a po vybudovaní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bude slúžiť verejnosti a športovým klubom ako telovýchovné a športové zariadenie.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lastRenderedPageBreak/>
        <w:t>Plnenie uznesenia č.11/2018</w:t>
      </w:r>
      <w:r w:rsidRPr="006C2ED8">
        <w:rPr>
          <w:rFonts w:ascii="Times New Roman" w:hAnsi="Times New Roman" w:cs="Times New Roman"/>
          <w:sz w:val="24"/>
          <w:szCs w:val="24"/>
        </w:rPr>
        <w:t xml:space="preserve"> :  Stavba sa nezačala realizovať, doposiaľ nebola uzatvorená nájomná zmluva.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58/2018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rozdelenie finančných prostriedkov z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Neinvestičného fondu Mesta Skalica na podporu drobných kultúrnych aktivít na rok 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1. Projekt: Rozprávka „Svadba trpasličí“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Predkladá: Slovenský orol, miestny klub Skalica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424 € - výroba hudobných podkladov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2. Projekt: Hudba pod hradbami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Predkladá: IKCM Dvere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700 € - ozvučenie, osvetlenie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3. Projekt: Zbierka básní – Vrstvy pamäti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Predkladá: PhDr. Mária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Zajíčková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450 € – tlačiarenské služby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4. Projekt: Publikácia – 100 rokov TJ Sokol v Skalici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Predkladá: Záhorské múzeum v Skalici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700 € - grafická úprava a realizácia publikácie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5. Projekt: Fest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Maringota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Predkladá: OZ CVJ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Barák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700 € - prenájom zvukovej techniky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6. Projekt: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Slovakian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Blues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Predkladá: SLOVAKBLUES,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700 € - honoráre, režijné náklady a ubytovanie pre kapely, porotcov a moderátora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7. Reedícia knižky „Na skalickej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svaďbje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“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Predkladá: RNDr. Anton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Dinka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lastRenderedPageBreak/>
        <w:t>Dotácia: 450 € - grafická úprava, a editovanie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8. Projekt: Publikácia – Niektoré osobnosti duchovného života Skalice a Záhoria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Predkladá: Mgr. Ľudovít Košík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160 € - tlač publikácie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9. Projekt: Skalický rubín – víno s Chráneným označením pôvodu v Európskej únií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Predkladá: OZ Vínna cesta Záhorie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Dotácia: 696 € - náklady za filmovanie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je v plnení.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V súčasnosti sú zmluvy podpísané správcom NF. Po podpísaní zmlúv príjemcami dotácií a zverejnení zmlúv sa postupne budú poskytovať dotácie</w:t>
      </w:r>
      <w:r w:rsidR="00AB6645">
        <w:rPr>
          <w:rFonts w:ascii="Times New Roman" w:hAnsi="Times New Roman" w:cs="Times New Roman"/>
          <w:sz w:val="24"/>
          <w:szCs w:val="24"/>
        </w:rPr>
        <w:t xml:space="preserve">. V momentálnej dobe </w:t>
      </w:r>
      <w:proofErr w:type="spellStart"/>
      <w:r w:rsidR="00AB6645">
        <w:rPr>
          <w:rFonts w:ascii="Times New Roman" w:hAnsi="Times New Roman" w:cs="Times New Roman"/>
          <w:sz w:val="24"/>
          <w:szCs w:val="24"/>
        </w:rPr>
        <w:t>prebiehá</w:t>
      </w:r>
      <w:proofErr w:type="spellEnd"/>
      <w:r w:rsidR="00AB6645">
        <w:rPr>
          <w:rFonts w:ascii="Times New Roman" w:hAnsi="Times New Roman" w:cs="Times New Roman"/>
          <w:sz w:val="24"/>
          <w:szCs w:val="24"/>
        </w:rPr>
        <w:t xml:space="preserve"> čerpanie finančných prostriedkov z NF.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81/2018</w:t>
      </w:r>
      <w:r w:rsidRPr="006C2ED8">
        <w:rPr>
          <w:rFonts w:ascii="Times New Roman" w:hAnsi="Times New Roman" w:cs="Times New Roman"/>
          <w:sz w:val="24"/>
          <w:szCs w:val="24"/>
        </w:rPr>
        <w:t xml:space="preserve"> Mestské zastupiteľstvo v Skalici schvaľuje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hospodárskeho výsledku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spoločnosti SPRÁVA MESTSKÉHO MAJETKU, s.r.o. nasledovne: vykrytie straty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spoločnosti vo výške 450 000,- € jediným spoločníkom Mestom Skalica. Zvyšnú časť straty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spoločnosti vo výške 548 228,22 € riešiť formou zníženia základného imania spoločnosti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SPRÁVA MESTSKÉHO MAJETKU, s.r.o. v budúcom období.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je v plnení</w:t>
      </w:r>
      <w:r w:rsidRPr="006C2ED8">
        <w:rPr>
          <w:rFonts w:ascii="Times New Roman" w:hAnsi="Times New Roman" w:cs="Times New Roman"/>
          <w:sz w:val="24"/>
          <w:szCs w:val="24"/>
        </w:rPr>
        <w:t xml:space="preserve">. Po schválení v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sa 7. 6. 2018 konalo mimoriadne  VZ spoločnosti, kde sa rozhodlo o vykrytí straty jediným spoločníkom mestom Skalica vo výške 450 000,- €. Mestu bola doručená notárska zápisnica na základe, ktorej mesto začalo stratu v mesiaci jún 2018 vykrývať toho času mesto vykrylo stratu vo výške 206 000,- €.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87/2018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Mesta Skalica 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Telocvičnej jednote Sokol Skalica za udržiavanie a rozvoj tradícií sokolského hnutia pri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príležitosti 100. výročia jej založenia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mestského zastupiteľstva 21.09.2018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88/2018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Mesta Skalica 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Občianskemu združeniu Vínna cesta Záhorie za udržiavanie a rozvoj stáročnej vinohradníckej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lastRenderedPageBreak/>
        <w:t>tradície, za aktívnu propagáciu a zviditeľňovanie práce vinohradníkov a vinárov a za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neoceniteľný prínos pri získaní európskeho certifikátu pre Skalický rubín pri príležitosti 15.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výročia vzniku</w:t>
      </w:r>
    </w:p>
    <w:p w:rsid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</w:t>
      </w:r>
      <w:r w:rsidR="000D6CB1">
        <w:rPr>
          <w:rFonts w:ascii="Times New Roman" w:hAnsi="Times New Roman" w:cs="Times New Roman"/>
          <w:sz w:val="24"/>
          <w:szCs w:val="24"/>
        </w:rPr>
        <w:t>tského zastupiteľstva 21.09.2018.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89/2018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Mesta Skalica 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Mužskému speváckemu zboru Urban za vzornú reprezentáciu mesta v oblasti kultúry, za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udržiavanie a rozvoj ľudových tradícií a prínos v oblasti mužského zborového spevu pri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príležitosti 10. výročia založenia</w:t>
      </w:r>
    </w:p>
    <w:p w:rsidR="000D6CB1" w:rsidRPr="00C80E0F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mestského zastupiteľstva 21.09.2018</w:t>
      </w:r>
      <w:bookmarkStart w:id="0" w:name="_GoBack"/>
      <w:bookmarkEnd w:id="0"/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90/2018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Mesta Skalica 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Občianskemu združeniu Útulok za dlhoročnú, nezištnú a dobrovoľnícku prácu v oblasti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starostlivosti o túlavé a nechcené zvieratá.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mestského zastupiteľstva 21.09.2018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91/2018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primátora Mesta Skalica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nasledovne: 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Doc. MUDr. Ivanovi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Bartošovičovi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, PhD. za mimoriadne výsledky dosiahnuté v poskytovaní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zdravotnej starostlivosti a za celoživotnú prácu v zdravotníctve – v špecializovanom odbore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geriatria,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mestského zastupiteľstva 21.09.2018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92/2018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primátora Mesta Skalica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Mgr. Helene Polakovičovej za celoživotnú prácu, všestrannú starostlivosť o archívne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dokumenty, popularizáciu a propagáciu archívu v Skalici, 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lastRenderedPageBreak/>
        <w:t>Ceny budú udelené na slávnostnom zasadnutí mestského zastupiteľstva 21.09.2018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93/2018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udelenie Ceny primátora Mesta Skalica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PhDr. Emílii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Potúčkovej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za celoživotnú pedagogickú prácu a mimoriadne výsledky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dosiahnuté vo výchove niekoľkých generácií zdravotných sestier a za neoceniteľnú dlhoročnú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prácu v Slovenskom červenom kríži najmä v oblasti dobrovoľného darcovstva krvi.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Ceny budú udelené na slávnostnom zasadnutí mestského zastupiteľstva 21.09.2018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95/2018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schvaľuje zámer predloženia žiadosti o NFP v rámci výzvy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Operačného programu Kvalita životného prostredia, kód výzvy OPKZP-PO2-SC211-2018-40,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za účelom realizácie projektu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opatrenia v intraviláne mesta Skalica a s výškou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maximálneho celkového spolufinancovania projektu zo strany žiadateľa z celkových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oprávnených výdavkov vo výške 9 000,- EUR.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Plnenie uznesenia č. 95/2018</w:t>
      </w:r>
      <w:r w:rsidRPr="006C2ED8">
        <w:rPr>
          <w:rFonts w:ascii="Times New Roman" w:hAnsi="Times New Roman" w:cs="Times New Roman"/>
          <w:sz w:val="24"/>
          <w:szCs w:val="24"/>
        </w:rPr>
        <w:t xml:space="preserve"> -</w:t>
      </w:r>
      <w:r w:rsidR="00AB6645" w:rsidRPr="00AB6645">
        <w:t xml:space="preserve"> </w:t>
      </w:r>
      <w:r w:rsidR="00AB6645" w:rsidRPr="00AB6645">
        <w:rPr>
          <w:rFonts w:ascii="Times New Roman" w:hAnsi="Times New Roman" w:cs="Times New Roman"/>
          <w:sz w:val="24"/>
          <w:szCs w:val="24"/>
        </w:rPr>
        <w:t>Projektová dokumentácia je spracovaná, stavebné povolenie vydané , nadobudne právoplatnosť 24.09.2018, predpokladané podanie žiadosti 25.09.2018.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96/20218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Mestské zastupiteľstvo v Skalici ukladá Mestskému úradu v Skalici zabezpečiť zadanie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spracovania aktualizácie Urbanistickej štúdie Lokality Lúčky a spracovať žiadosť o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vyhlásenie stavebnej uzávery na Lokalitu Lúčky.</w:t>
      </w:r>
    </w:p>
    <w:p w:rsidR="00AB6645" w:rsidRPr="00AB6645" w:rsidRDefault="006C2ED8" w:rsidP="00AB6645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Plnenie uznesenia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ED8">
        <w:rPr>
          <w:rFonts w:ascii="Times New Roman" w:hAnsi="Times New Roman" w:cs="Times New Roman"/>
          <w:b/>
          <w:sz w:val="24"/>
          <w:szCs w:val="24"/>
        </w:rPr>
        <w:t>96/2018</w:t>
      </w:r>
      <w:r w:rsidRPr="006C2ED8">
        <w:rPr>
          <w:rFonts w:ascii="Times New Roman" w:hAnsi="Times New Roman" w:cs="Times New Roman"/>
          <w:sz w:val="24"/>
          <w:szCs w:val="24"/>
        </w:rPr>
        <w:t xml:space="preserve">:  </w:t>
      </w:r>
      <w:r w:rsidR="00AB6645" w:rsidRPr="00AB6645">
        <w:rPr>
          <w:rFonts w:ascii="Times New Roman" w:hAnsi="Times New Roman" w:cs="Times New Roman"/>
          <w:sz w:val="24"/>
          <w:szCs w:val="24"/>
        </w:rPr>
        <w:t xml:space="preserve">Žiadosť o vyhlásenie stavebnej uzávery bola stavebnému úradu zaslaná dňa, 07.06.2018,   rozhodnutie o stavebnej uzávere bolo vydané dňa 06.08.2018 . V zákonnej lehote sa jeden z účastníkov odvolal, spis bude postúpený na odvolací orgán - OÚ Trnava </w:t>
      </w:r>
    </w:p>
    <w:p w:rsidR="00AB6645" w:rsidRDefault="00AB6645" w:rsidP="00AB6645">
      <w:pPr>
        <w:jc w:val="both"/>
        <w:rPr>
          <w:rFonts w:ascii="Times New Roman" w:hAnsi="Times New Roman" w:cs="Times New Roman"/>
          <w:sz w:val="24"/>
          <w:szCs w:val="24"/>
        </w:rPr>
      </w:pPr>
      <w:r w:rsidRPr="00AB6645">
        <w:rPr>
          <w:rFonts w:ascii="Times New Roman" w:hAnsi="Times New Roman" w:cs="Times New Roman"/>
          <w:sz w:val="24"/>
          <w:szCs w:val="24"/>
        </w:rPr>
        <w:t>-V súčasnosti realizujeme prieskum trhu na výber dodávateľa urbanistickej štúdie na lokalitu Lúčky / je stanovená PHZ/</w:t>
      </w:r>
    </w:p>
    <w:p w:rsidR="00C80E0F" w:rsidRDefault="00C80E0F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E0F" w:rsidRDefault="00C80E0F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č. 99/2018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lastRenderedPageBreak/>
        <w:t xml:space="preserve">Mestské zastupiteľstvo v Skalici schvaľuje zmluvný prevod nehnuteľností v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 Skalica,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ED8"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pozemkov formou zámeny nasledovne: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A) Z vlastníctva František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Tomík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Karmelitská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12, Skalica, do vlastníctva Mesta Skalica stav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popísaný geometrickým plánom č. 056/2018 ako: novoutvorený pozemok registra C KN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2107/2 zastavaná plocha o výmere 24 m²,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B) Z vlastníctva Mesta Skalica do vlastníctva František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Tomík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Karmelitská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12, Skalica stav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popísaný geometrickým plánom č. 056/2018 ako: novoutvorený pozemok registra C KN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>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2110/3 zastavaná plocha o výmere 164 m².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Rozdiel vo výmerách zamieňaných pozemkov predstavuje 140 m², pán František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Tomík</w:t>
      </w:r>
      <w:proofErr w:type="spellEnd"/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doplatí Mestu Skalica čiastku 1400 € (10 €/ m²).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Tento zmluvný prevod je v zmysle § 9a ods. 8 zákona č. 138/1991 Zb. v platnom znení prípad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hodný osobitného zreteľa. Realizáciou tohto uznesenia sa zabezpečí prístup k pozemkom vo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vlastníctve Mesta Skalica. Mesto Skalica po realizácii zámeny zabezpečí preloženie brány a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>plynomeru na novú hranicu pozemkov</w:t>
      </w:r>
    </w:p>
    <w:p w:rsidR="006C2ED8" w:rsidRPr="006C2ED8" w:rsidRDefault="006C2ED8" w:rsidP="006C2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D8">
        <w:rPr>
          <w:rFonts w:ascii="Times New Roman" w:hAnsi="Times New Roman" w:cs="Times New Roman"/>
          <w:b/>
          <w:sz w:val="24"/>
          <w:szCs w:val="24"/>
        </w:rPr>
        <w:t>Uznesenie je v realizácii.</w:t>
      </w:r>
    </w:p>
    <w:p w:rsidR="000D6CB1" w:rsidRDefault="006C2ED8" w:rsidP="006C2ED8">
      <w:pPr>
        <w:jc w:val="both"/>
        <w:rPr>
          <w:rFonts w:ascii="Times New Roman" w:hAnsi="Times New Roman" w:cs="Times New Roman"/>
          <w:sz w:val="24"/>
          <w:szCs w:val="24"/>
        </w:rPr>
      </w:pPr>
      <w:r w:rsidRPr="006C2ED8">
        <w:rPr>
          <w:rFonts w:ascii="Times New Roman" w:hAnsi="Times New Roman" w:cs="Times New Roman"/>
          <w:sz w:val="24"/>
          <w:szCs w:val="24"/>
        </w:rPr>
        <w:t xml:space="preserve">Návrh zámennej zmluvy odsúhlasený. Čaká sa na vyjadrenie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banky Slovensko a.s., v prospech ktorej je na zamieňaných pozemkoch vo vlastníctve F. </w:t>
      </w:r>
      <w:proofErr w:type="spellStart"/>
      <w:r w:rsidRPr="006C2ED8">
        <w:rPr>
          <w:rFonts w:ascii="Times New Roman" w:hAnsi="Times New Roman" w:cs="Times New Roman"/>
          <w:sz w:val="24"/>
          <w:szCs w:val="24"/>
        </w:rPr>
        <w:t>Tomíka</w:t>
      </w:r>
      <w:proofErr w:type="spellEnd"/>
      <w:r w:rsidRPr="006C2ED8">
        <w:rPr>
          <w:rFonts w:ascii="Times New Roman" w:hAnsi="Times New Roman" w:cs="Times New Roman"/>
          <w:sz w:val="24"/>
          <w:szCs w:val="24"/>
        </w:rPr>
        <w:t xml:space="preserve"> zriadené záložné právo.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D1">
        <w:rPr>
          <w:rFonts w:ascii="Times New Roman" w:hAnsi="Times New Roman" w:cs="Times New Roman"/>
          <w:b/>
          <w:sz w:val="24"/>
          <w:szCs w:val="24"/>
        </w:rPr>
        <w:t>Uznesenie č. 112/2018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>Mestské zastupiteľstvo v Skalici schvaľuje Dodatok č. 2 k Zriaďovacej listine Materskej školy Námestie slobody 10, Skalica s účinnosťou od 01.09.2018.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D1">
        <w:rPr>
          <w:rFonts w:ascii="Times New Roman" w:hAnsi="Times New Roman" w:cs="Times New Roman"/>
          <w:b/>
          <w:sz w:val="24"/>
          <w:szCs w:val="24"/>
        </w:rPr>
        <w:t>Uznesenie č. 116/2018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 xml:space="preserve">Mestské zastupiteľstvo v Skalici schvaľuje zmluvný prevod nehnuteľností v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Skalica vo vlastníctve Mesta Skalica – časť pozemku registra „C“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2781  zastavaná plocha vo výmere 44 m², v zmysle geometrického plánu č. 29/2018 novoutvorený pozemok registra „C“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2781/2 do vlastníctva Marián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Balážik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 a manželka Andrea, bytom Veľké trávniky 2421/1A, Skalica v 1/1, za dohodnutú cenu 10,- €/m² s termínom realizácie do 3 mesiacov od schválenia v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>. Náklady spojené s prevodom znášajú kupujúci.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>Tento zmluvný prevod je realizovaný v súlade s ustanovením § 9a ods. 8 písm. b) zákona č. 138/1991 Zb. v platnom znení.</w:t>
      </w:r>
    </w:p>
    <w:p w:rsidR="005533D1" w:rsidRPr="005533D1" w:rsidRDefault="00C36A55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je v momentálnej dobe v realizácii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D1">
        <w:rPr>
          <w:rFonts w:ascii="Times New Roman" w:hAnsi="Times New Roman" w:cs="Times New Roman"/>
          <w:b/>
          <w:sz w:val="24"/>
          <w:szCs w:val="24"/>
        </w:rPr>
        <w:t>Uznesenie č. 118/2018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 xml:space="preserve">Mestské zastupiteľstvo v Skalici schvaľuje zmluvný prevod nehnuteľností v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Skalica vo vlastníctve Mesta Skalica – časť pozemku registra „C“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2919/2  zastavaná plocha vo výmere 170 m², v zmysle geometrického plánu č. 118/2018 novoutvorený pozemok registra „C“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2919/40 do vlastníctva manželov Anna a Marián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Kamačaj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, bytom Horská </w:t>
      </w:r>
      <w:r w:rsidRPr="005533D1">
        <w:rPr>
          <w:rFonts w:ascii="Times New Roman" w:hAnsi="Times New Roman" w:cs="Times New Roman"/>
          <w:sz w:val="24"/>
          <w:szCs w:val="24"/>
        </w:rPr>
        <w:lastRenderedPageBreak/>
        <w:t xml:space="preserve">1938/46, Skalica v 1/1, za dohodnutú cenu 10,- €/m² s termínom realizácie do 3 mesiacov od schválenia v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>. Náklady spojené s prevodom znášajú kupujúci.</w:t>
      </w:r>
    </w:p>
    <w:p w:rsid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>Tento zmluvný prevod je realizovaný v súlade s ustanovením § 9a ods. 8 písm. b) zákona č. 138/1991 Zb. v platnom znení.</w:t>
      </w:r>
    </w:p>
    <w:p w:rsidR="00C36A55" w:rsidRPr="005533D1" w:rsidRDefault="00C36A55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55">
        <w:rPr>
          <w:rFonts w:ascii="Times New Roman" w:hAnsi="Times New Roman" w:cs="Times New Roman"/>
          <w:sz w:val="24"/>
          <w:szCs w:val="24"/>
        </w:rPr>
        <w:t>Uznesenie je v momentálnej dobe v realizácii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D1">
        <w:rPr>
          <w:rFonts w:ascii="Times New Roman" w:hAnsi="Times New Roman" w:cs="Times New Roman"/>
          <w:b/>
          <w:sz w:val="24"/>
          <w:szCs w:val="24"/>
        </w:rPr>
        <w:t>Uznesenie č. 119/2018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 xml:space="preserve">Mestské zastupiteľstvo v Skalici schvaľuje zmluvný prevod nehnuteľnosti v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Skalica vo vlastníctve Mesta Skalica – časť pozemku reg. C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 xml:space="preserve">. 13687/1 o výmere 141 m², v zmysle geometrického plánu č. 308/2018 novoutvorený pozemok reg. C KN </w:t>
      </w:r>
      <w:proofErr w:type="spellStart"/>
      <w:r w:rsidRPr="005533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533D1">
        <w:rPr>
          <w:rFonts w:ascii="Times New Roman" w:hAnsi="Times New Roman" w:cs="Times New Roman"/>
          <w:sz w:val="24"/>
          <w:szCs w:val="24"/>
        </w:rPr>
        <w:t>. 13687/5 do vlastníctva spoločnosti MARI, s.r.o., Skalica, Predmestie 76/2468, IČO: 45455520 za cenu 23,24 €/m2. Náklady spojené s prevodom znášajú kupujúci.</w:t>
      </w:r>
    </w:p>
    <w:p w:rsidR="005533D1" w:rsidRPr="005533D1" w:rsidRDefault="005533D1" w:rsidP="005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1">
        <w:rPr>
          <w:rFonts w:ascii="Times New Roman" w:hAnsi="Times New Roman" w:cs="Times New Roman"/>
          <w:sz w:val="24"/>
          <w:szCs w:val="24"/>
        </w:rPr>
        <w:t>Tento zmluvný prevod je realizovaný v súlade s ustanovením § 9a ods. 8 písm. b) zákona č. 138/1991 Zb. v platnom znení.</w:t>
      </w:r>
    </w:p>
    <w:p w:rsidR="005533D1" w:rsidRPr="00C36A55" w:rsidRDefault="00C36A55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55">
        <w:rPr>
          <w:rFonts w:ascii="Times New Roman" w:hAnsi="Times New Roman" w:cs="Times New Roman"/>
          <w:sz w:val="24"/>
          <w:szCs w:val="24"/>
        </w:rPr>
        <w:t>Uznesenie je v momentálnej dobe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6A55">
        <w:rPr>
          <w:rFonts w:ascii="Times New Roman" w:hAnsi="Times New Roman" w:cs="Times New Roman"/>
          <w:sz w:val="24"/>
          <w:szCs w:val="24"/>
        </w:rPr>
        <w:t>realizácii</w:t>
      </w:r>
      <w:r>
        <w:rPr>
          <w:rFonts w:ascii="Times New Roman" w:hAnsi="Times New Roman" w:cs="Times New Roman"/>
          <w:sz w:val="24"/>
          <w:szCs w:val="24"/>
        </w:rPr>
        <w:t xml:space="preserve">, čaká sa na stanovisko Okresného úradu Senica, odbor pozemkový </w:t>
      </w:r>
    </w:p>
    <w:p w:rsidR="00741E97" w:rsidRP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00">
        <w:rPr>
          <w:rFonts w:ascii="Times New Roman" w:hAnsi="Times New Roman" w:cs="Times New Roman"/>
          <w:b/>
          <w:sz w:val="24"/>
          <w:szCs w:val="24"/>
        </w:rPr>
        <w:t>Písomnosti a materiály potvrdzujúce kontrolné zistenia:</w:t>
      </w:r>
    </w:p>
    <w:p w:rsidR="009B0F97" w:rsidRDefault="004D6BBD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Mestského zastupiteľstva v Skalici vydané od 01.01.2018.</w:t>
      </w:r>
    </w:p>
    <w:p w:rsidR="00984F55" w:rsidRPr="00984F55" w:rsidRDefault="00984F55" w:rsidP="00984F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55">
        <w:rPr>
          <w:rFonts w:ascii="Times New Roman" w:hAnsi="Times New Roman" w:cs="Times New Roman"/>
          <w:b/>
          <w:sz w:val="24"/>
          <w:szCs w:val="24"/>
        </w:rPr>
        <w:t xml:space="preserve">Opis zistených nedostatkov:  </w:t>
      </w:r>
    </w:p>
    <w:p w:rsidR="00984F55" w:rsidRDefault="00984F55" w:rsidP="00984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55">
        <w:rPr>
          <w:rFonts w:ascii="Times New Roman" w:hAnsi="Times New Roman" w:cs="Times New Roman"/>
          <w:sz w:val="24"/>
          <w:szCs w:val="24"/>
        </w:rPr>
        <w:t>Neboli zistené nedostatky</w:t>
      </w:r>
    </w:p>
    <w:p w:rsidR="00C36A55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Dátum vyhotovenia správy</w:t>
      </w:r>
      <w:r w:rsidR="00BB2528">
        <w:rPr>
          <w:rFonts w:ascii="Times New Roman" w:hAnsi="Times New Roman" w:cs="Times New Roman"/>
          <w:sz w:val="24"/>
          <w:szCs w:val="24"/>
        </w:rPr>
        <w:t xml:space="preserve"> </w:t>
      </w:r>
      <w:r w:rsidRPr="00293E9B">
        <w:rPr>
          <w:rFonts w:ascii="Times New Roman" w:hAnsi="Times New Roman" w:cs="Times New Roman"/>
          <w:sz w:val="24"/>
          <w:szCs w:val="24"/>
        </w:rPr>
        <w:t xml:space="preserve">:  </w:t>
      </w:r>
      <w:r w:rsidR="009F0B00">
        <w:rPr>
          <w:rFonts w:ascii="Times New Roman" w:hAnsi="Times New Roman" w:cs="Times New Roman"/>
          <w:sz w:val="24"/>
          <w:szCs w:val="24"/>
        </w:rPr>
        <w:t xml:space="preserve">  </w:t>
      </w:r>
      <w:r w:rsidR="00C36A55">
        <w:rPr>
          <w:rFonts w:ascii="Times New Roman" w:hAnsi="Times New Roman" w:cs="Times New Roman"/>
          <w:sz w:val="24"/>
          <w:szCs w:val="24"/>
        </w:rPr>
        <w:t>19.09.2018</w:t>
      </w:r>
      <w:r w:rsidR="009F0B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0B00" w:rsidRDefault="009F0B00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</w:t>
      </w:r>
      <w:r w:rsidR="00C36A5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293E9B">
        <w:rPr>
          <w:rFonts w:ascii="Times New Roman" w:hAnsi="Times New Roman" w:cs="Times New Roman"/>
          <w:sz w:val="24"/>
          <w:szCs w:val="24"/>
        </w:rPr>
        <w:t>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Za kontrolovaný subjekt správu prevzal dňa</w:t>
      </w:r>
      <w:r w:rsidR="00E7514B">
        <w:rPr>
          <w:rFonts w:ascii="Times New Roman" w:hAnsi="Times New Roman" w:cs="Times New Roman"/>
          <w:sz w:val="24"/>
          <w:szCs w:val="24"/>
        </w:rPr>
        <w:t xml:space="preserve"> </w:t>
      </w:r>
      <w:r w:rsidR="004D6BBD">
        <w:rPr>
          <w:rFonts w:ascii="Times New Roman" w:hAnsi="Times New Roman" w:cs="Times New Roman"/>
          <w:sz w:val="24"/>
          <w:szCs w:val="24"/>
        </w:rPr>
        <w:t>........</w:t>
      </w:r>
      <w:r w:rsidR="00C36A5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D6BB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76ED" w:rsidRPr="008E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23"/>
    <w:multiLevelType w:val="hybridMultilevel"/>
    <w:tmpl w:val="9D1A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A18C1"/>
    <w:rsid w:val="000D6CB1"/>
    <w:rsid w:val="000F019C"/>
    <w:rsid w:val="001449EC"/>
    <w:rsid w:val="00161803"/>
    <w:rsid w:val="001748BE"/>
    <w:rsid w:val="001A149F"/>
    <w:rsid w:val="001C0AAB"/>
    <w:rsid w:val="00201CE8"/>
    <w:rsid w:val="00215921"/>
    <w:rsid w:val="00293E9B"/>
    <w:rsid w:val="002A42D0"/>
    <w:rsid w:val="002C08E6"/>
    <w:rsid w:val="0032482A"/>
    <w:rsid w:val="00366188"/>
    <w:rsid w:val="003C6115"/>
    <w:rsid w:val="003D6BE3"/>
    <w:rsid w:val="004813CB"/>
    <w:rsid w:val="004838BA"/>
    <w:rsid w:val="0049347C"/>
    <w:rsid w:val="004D6BBD"/>
    <w:rsid w:val="00531923"/>
    <w:rsid w:val="005533D1"/>
    <w:rsid w:val="00577298"/>
    <w:rsid w:val="006421C3"/>
    <w:rsid w:val="00645F8F"/>
    <w:rsid w:val="00647ABA"/>
    <w:rsid w:val="00682ABB"/>
    <w:rsid w:val="006C2ED8"/>
    <w:rsid w:val="00723BF0"/>
    <w:rsid w:val="00737E6B"/>
    <w:rsid w:val="00741E97"/>
    <w:rsid w:val="00796998"/>
    <w:rsid w:val="007C1C55"/>
    <w:rsid w:val="008A45DD"/>
    <w:rsid w:val="008A6568"/>
    <w:rsid w:val="008E76ED"/>
    <w:rsid w:val="008F1100"/>
    <w:rsid w:val="00900FCF"/>
    <w:rsid w:val="009224A3"/>
    <w:rsid w:val="009313D2"/>
    <w:rsid w:val="00932733"/>
    <w:rsid w:val="00936D2E"/>
    <w:rsid w:val="009432EB"/>
    <w:rsid w:val="00984F55"/>
    <w:rsid w:val="009B0F97"/>
    <w:rsid w:val="009E2870"/>
    <w:rsid w:val="009F0B00"/>
    <w:rsid w:val="00A0634A"/>
    <w:rsid w:val="00A16405"/>
    <w:rsid w:val="00A401DA"/>
    <w:rsid w:val="00A471A9"/>
    <w:rsid w:val="00A64DD8"/>
    <w:rsid w:val="00AA35A9"/>
    <w:rsid w:val="00AB6645"/>
    <w:rsid w:val="00AB714C"/>
    <w:rsid w:val="00B135B2"/>
    <w:rsid w:val="00BB2528"/>
    <w:rsid w:val="00BC0EF1"/>
    <w:rsid w:val="00BE3D6E"/>
    <w:rsid w:val="00C36A55"/>
    <w:rsid w:val="00C37561"/>
    <w:rsid w:val="00C426DA"/>
    <w:rsid w:val="00C42CC5"/>
    <w:rsid w:val="00C43670"/>
    <w:rsid w:val="00C6763F"/>
    <w:rsid w:val="00C80E0F"/>
    <w:rsid w:val="00CC1492"/>
    <w:rsid w:val="00D46F26"/>
    <w:rsid w:val="00DA4A9B"/>
    <w:rsid w:val="00DC287E"/>
    <w:rsid w:val="00DD2013"/>
    <w:rsid w:val="00DD2E1B"/>
    <w:rsid w:val="00DF50C1"/>
    <w:rsid w:val="00E06606"/>
    <w:rsid w:val="00E42A08"/>
    <w:rsid w:val="00E54943"/>
    <w:rsid w:val="00E7514B"/>
    <w:rsid w:val="00E876A2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B5A9-3E9B-496A-BACC-DC5F9AC4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8</cp:revision>
  <cp:lastPrinted>2018-06-18T08:44:00Z</cp:lastPrinted>
  <dcterms:created xsi:type="dcterms:W3CDTF">2018-07-19T08:15:00Z</dcterms:created>
  <dcterms:modified xsi:type="dcterms:W3CDTF">2018-09-18T08:05:00Z</dcterms:modified>
</cp:coreProperties>
</file>