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671DC8">
        <w:rPr>
          <w:lang w:val="sk-SK"/>
        </w:rPr>
        <w:t>1</w:t>
      </w:r>
      <w:r w:rsidR="004B0DA8">
        <w:rPr>
          <w:lang w:val="sk-SK"/>
        </w:rPr>
        <w:t>8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finančnej kontrole a audite a o zmene a doplnení niektorých zákonov, na  základe plánu kontrolnej činnosti na </w:t>
      </w:r>
      <w:r w:rsidR="004B0DA8">
        <w:rPr>
          <w:lang w:val="sk-SK"/>
        </w:rPr>
        <w:t>I</w:t>
      </w:r>
      <w:r>
        <w:rPr>
          <w:lang w:val="sk-SK"/>
        </w:rPr>
        <w:t xml:space="preserve">I. polrok 2019   </w:t>
      </w: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FE787C" w:rsidRPr="00470641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0860FC" w:rsidRDefault="000860FC" w:rsidP="000A4F6A">
      <w:pPr>
        <w:pStyle w:val="Standard"/>
        <w:rPr>
          <w:lang w:val="sk-SK"/>
        </w:rPr>
      </w:pPr>
    </w:p>
    <w:p w:rsidR="00FE787C" w:rsidRPr="00470641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4B0DA8">
        <w:rPr>
          <w:lang w:val="sk-SK"/>
        </w:rPr>
        <w:t>14</w:t>
      </w:r>
      <w:r w:rsidR="00671DC8">
        <w:rPr>
          <w:lang w:val="sk-SK"/>
        </w:rPr>
        <w:t>.0</w:t>
      </w:r>
      <w:r w:rsidR="00BE684D">
        <w:rPr>
          <w:lang w:val="sk-SK"/>
        </w:rPr>
        <w:t>8</w:t>
      </w:r>
      <w:r w:rsidR="00671DC8">
        <w:rPr>
          <w:lang w:val="sk-SK"/>
        </w:rPr>
        <w:t>.2019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4B0DA8">
      <w:pPr>
        <w:pStyle w:val="Standard"/>
        <w:jc w:val="both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>:</w:t>
      </w:r>
      <w:r w:rsidR="00BE684D" w:rsidRPr="00BE684D">
        <w:rPr>
          <w:lang w:val="sk-SK"/>
        </w:rPr>
        <w:t xml:space="preserve">   Kontrola </w:t>
      </w:r>
      <w:r w:rsidR="004B0DA8">
        <w:rPr>
          <w:lang w:val="sk-SK"/>
        </w:rPr>
        <w:t xml:space="preserve">vedenia pokladnice z hľadiska účtovníctva </w:t>
      </w:r>
      <w:proofErr w:type="spellStart"/>
      <w:r w:rsidR="004B0DA8">
        <w:rPr>
          <w:lang w:val="sk-SK"/>
        </w:rPr>
        <w:t>azákladnej</w:t>
      </w:r>
      <w:proofErr w:type="spellEnd"/>
      <w:r w:rsidR="004B0DA8">
        <w:rPr>
          <w:lang w:val="sk-SK"/>
        </w:rPr>
        <w:t xml:space="preserve"> finančnej kontroly cieľom kontroly dodržiavanie Zákona č.431/2002 </w:t>
      </w:r>
      <w:proofErr w:type="spellStart"/>
      <w:r w:rsidR="004B0DA8">
        <w:rPr>
          <w:lang w:val="sk-SK"/>
        </w:rPr>
        <w:t>Z.z</w:t>
      </w:r>
      <w:proofErr w:type="spellEnd"/>
      <w:r w:rsidR="004B0DA8">
        <w:rPr>
          <w:lang w:val="sk-SK"/>
        </w:rPr>
        <w:t xml:space="preserve">. o účtovníctve., Zákona č. 583/2004 </w:t>
      </w:r>
      <w:proofErr w:type="spellStart"/>
      <w:r w:rsidR="004B0DA8">
        <w:rPr>
          <w:lang w:val="sk-SK"/>
        </w:rPr>
        <w:t>Z.z</w:t>
      </w:r>
      <w:proofErr w:type="spellEnd"/>
      <w:r w:rsidR="004B0DA8">
        <w:rPr>
          <w:lang w:val="sk-SK"/>
        </w:rPr>
        <w:t xml:space="preserve">. o rozpočtových pravidlách územnej samosprávy a interných predpisov mesta </w:t>
      </w:r>
      <w:r w:rsidR="00BE684D" w:rsidRPr="00BE684D">
        <w:rPr>
          <w:lang w:val="sk-SK"/>
        </w:rPr>
        <w:t xml:space="preserve">.  </w:t>
      </w:r>
    </w:p>
    <w:p w:rsidR="00FE787C" w:rsidRDefault="00FE787C" w:rsidP="000A4F6A">
      <w:pPr>
        <w:pStyle w:val="Standard"/>
        <w:rPr>
          <w:lang w:val="sk-SK"/>
        </w:rPr>
      </w:pPr>
    </w:p>
    <w:p w:rsidR="00960B4B" w:rsidRDefault="004B0DA8" w:rsidP="00E41890">
      <w:pPr>
        <w:pStyle w:val="Standard"/>
        <w:jc w:val="both"/>
        <w:rPr>
          <w:b/>
          <w:lang w:val="sk-SK"/>
        </w:rPr>
      </w:pPr>
      <w:r w:rsidRPr="004B0DA8">
        <w:rPr>
          <w:b/>
          <w:lang w:val="sk-SK"/>
        </w:rPr>
        <w:t>Označenie zákonov a všeobecne záväzných prepisov, ktoré sa porušili:</w:t>
      </w:r>
    </w:p>
    <w:p w:rsidR="004B0DA8" w:rsidRDefault="004B0DA8" w:rsidP="00E41890">
      <w:pPr>
        <w:pStyle w:val="Standard"/>
        <w:jc w:val="both"/>
        <w:rPr>
          <w:b/>
          <w:lang w:val="sk-SK"/>
        </w:rPr>
      </w:pPr>
    </w:p>
    <w:p w:rsidR="00042D94" w:rsidRDefault="006A14E2" w:rsidP="00E41890">
      <w:pPr>
        <w:pStyle w:val="Standard"/>
        <w:jc w:val="both"/>
        <w:rPr>
          <w:lang w:val="sk-SK"/>
        </w:rPr>
      </w:pPr>
      <w:r>
        <w:rPr>
          <w:lang w:val="sk-SK"/>
        </w:rPr>
        <w:tab/>
        <w:t>Pri vykonaní kontroly boli preskúmané dodržiavanie zákonov, opatrení, ktoré upravujú v</w:t>
      </w:r>
      <w:r w:rsidR="004B0DA8">
        <w:rPr>
          <w:lang w:val="sk-SK"/>
        </w:rPr>
        <w:t xml:space="preserve">edenie  </w:t>
      </w:r>
      <w:r>
        <w:rPr>
          <w:lang w:val="sk-SK"/>
        </w:rPr>
        <w:t>pokladnice</w:t>
      </w:r>
      <w:r w:rsidR="004B0DA8">
        <w:rPr>
          <w:lang w:val="sk-SK"/>
        </w:rPr>
        <w:t xml:space="preserve"> </w:t>
      </w:r>
      <w:r>
        <w:rPr>
          <w:lang w:val="sk-SK"/>
        </w:rPr>
        <w:t xml:space="preserve">a to </w:t>
      </w:r>
      <w:r w:rsidR="004B0DA8">
        <w:rPr>
          <w:lang w:val="sk-SK"/>
        </w:rPr>
        <w:t xml:space="preserve">Zákon č.431/2002 </w:t>
      </w:r>
      <w:proofErr w:type="spellStart"/>
      <w:r w:rsidR="004B0DA8">
        <w:rPr>
          <w:lang w:val="sk-SK"/>
        </w:rPr>
        <w:t>Z.z</w:t>
      </w:r>
      <w:proofErr w:type="spellEnd"/>
      <w:r w:rsidR="004B0DA8">
        <w:rPr>
          <w:lang w:val="sk-SK"/>
        </w:rPr>
        <w:t>. o</w:t>
      </w:r>
      <w:r>
        <w:rPr>
          <w:lang w:val="sk-SK"/>
        </w:rPr>
        <w:t> </w:t>
      </w:r>
      <w:r w:rsidR="004B0DA8">
        <w:rPr>
          <w:lang w:val="sk-SK"/>
        </w:rPr>
        <w:t>úč</w:t>
      </w:r>
      <w:r>
        <w:rPr>
          <w:lang w:val="sk-SK"/>
        </w:rPr>
        <w:t xml:space="preserve">tovníctve v znení neskorších predpisov a postupy účtovania – Opatrenie MF SR z 8. Augusta 2007 č. MF/16786/2007-31, ktorým sa ustanovujú podrobnosti o postupoch účtovania a rámcovej účtovnej osnove pre rozpočtové organizácie, príspevkové organizácie, ŠF, obce a VÚC v znení neskorších zmien a doplnkov. </w:t>
      </w:r>
    </w:p>
    <w:p w:rsidR="00470641" w:rsidRDefault="00042D94" w:rsidP="00042D94">
      <w:pPr>
        <w:pStyle w:val="Standard"/>
        <w:jc w:val="both"/>
        <w:rPr>
          <w:lang w:val="sk-SK"/>
        </w:rPr>
      </w:pPr>
      <w:r>
        <w:rPr>
          <w:lang w:val="sk-SK"/>
        </w:rPr>
        <w:t xml:space="preserve">Podľa zákona č. 431 /2002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účtovníctve boli vykonané kontroly so zameraním na dodržiavanie § 4 ods.7, § 24 ods.2,  § 25</w:t>
      </w:r>
      <w:r w:rsidR="004B0DA8">
        <w:rPr>
          <w:lang w:val="sk-SK"/>
        </w:rPr>
        <w:t xml:space="preserve"> </w:t>
      </w:r>
      <w:r>
        <w:rPr>
          <w:lang w:val="sk-SK"/>
        </w:rPr>
        <w:t xml:space="preserve">ods.1, </w:t>
      </w:r>
      <w:proofErr w:type="spellStart"/>
      <w:r>
        <w:rPr>
          <w:lang w:val="sk-SK"/>
        </w:rPr>
        <w:t>písm.c</w:t>
      </w:r>
      <w:proofErr w:type="spellEnd"/>
      <w:r>
        <w:rPr>
          <w:lang w:val="sk-SK"/>
        </w:rPr>
        <w:t xml:space="preserve">, §25 ods. 5, § 29 ods.3§6, §10 účtovný doklad,§8, §40 – postupy účtovania, účtovná skupina 26, obeh účtovných dokladov,Čl.2 – Pokladničná kniha, číslovanie pokladničných dokladov, Inventarizácia </w:t>
      </w:r>
      <w:r w:rsidR="009C39BA">
        <w:rPr>
          <w:lang w:val="sk-SK"/>
        </w:rPr>
        <w:t>peňažných</w:t>
      </w:r>
      <w:r>
        <w:rPr>
          <w:lang w:val="sk-SK"/>
        </w:rPr>
        <w:t xml:space="preserve"> prostriedkov v</w:t>
      </w:r>
      <w:r w:rsidR="00470641">
        <w:rPr>
          <w:lang w:val="sk-SK"/>
        </w:rPr>
        <w:t> </w:t>
      </w:r>
      <w:r>
        <w:rPr>
          <w:lang w:val="sk-SK"/>
        </w:rPr>
        <w:t>hotovosti</w:t>
      </w:r>
      <w:r w:rsidR="00470641">
        <w:rPr>
          <w:lang w:val="sk-SK"/>
        </w:rPr>
        <w:t>.</w:t>
      </w:r>
    </w:p>
    <w:p w:rsidR="00470641" w:rsidRDefault="00470641" w:rsidP="00042D94">
      <w:pPr>
        <w:pStyle w:val="Standard"/>
        <w:jc w:val="both"/>
        <w:rPr>
          <w:lang w:val="sk-SK"/>
        </w:rPr>
      </w:pPr>
      <w:r>
        <w:rPr>
          <w:lang w:val="sk-SK"/>
        </w:rPr>
        <w:tab/>
        <w:t xml:space="preserve">Vykonanou kontrolou neboli zistené </w:t>
      </w:r>
      <w:r w:rsidR="009C39BA">
        <w:rPr>
          <w:lang w:val="sk-SK"/>
        </w:rPr>
        <w:t xml:space="preserve">nové </w:t>
      </w:r>
      <w:bookmarkStart w:id="0" w:name="_GoBack"/>
      <w:bookmarkEnd w:id="0"/>
      <w:r>
        <w:rPr>
          <w:lang w:val="sk-SK"/>
        </w:rPr>
        <w:t>nedostatky.</w:t>
      </w:r>
    </w:p>
    <w:p w:rsidR="00470641" w:rsidRDefault="00470641" w:rsidP="00042D94">
      <w:pPr>
        <w:pStyle w:val="Standard"/>
        <w:jc w:val="both"/>
        <w:rPr>
          <w:b/>
          <w:lang w:val="sk-SK"/>
        </w:rPr>
      </w:pPr>
    </w:p>
    <w:p w:rsidR="00FE787C" w:rsidRDefault="00470641" w:rsidP="00042D94">
      <w:pPr>
        <w:pStyle w:val="Standard"/>
        <w:jc w:val="both"/>
        <w:rPr>
          <w:lang w:val="sk-SK"/>
        </w:rPr>
      </w:pPr>
      <w:r>
        <w:rPr>
          <w:b/>
          <w:lang w:val="sk-SK"/>
        </w:rPr>
        <w:t>D</w:t>
      </w:r>
      <w:r w:rsidR="000A4F6A">
        <w:rPr>
          <w:b/>
          <w:lang w:val="sk-SK"/>
        </w:rPr>
        <w:t>átum vyhotovenia správy</w:t>
      </w:r>
      <w:r w:rsidR="00FE787C">
        <w:rPr>
          <w:b/>
          <w:lang w:val="sk-SK"/>
        </w:rPr>
        <w:t xml:space="preserve"> z kontroly  </w:t>
      </w:r>
      <w:r w:rsidR="000A4F6A">
        <w:rPr>
          <w:lang w:val="sk-SK"/>
        </w:rPr>
        <w:t xml:space="preserve">:  </w:t>
      </w:r>
      <w:r>
        <w:rPr>
          <w:lang w:val="sk-SK"/>
        </w:rPr>
        <w:t>od 14.08.2019 do 19.08.2019</w:t>
      </w:r>
    </w:p>
    <w:p w:rsidR="00BE684D" w:rsidRDefault="00BE684D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470641" w:rsidRDefault="00470641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42D94"/>
    <w:rsid w:val="00080D0D"/>
    <w:rsid w:val="00081083"/>
    <w:rsid w:val="000860FC"/>
    <w:rsid w:val="000877B6"/>
    <w:rsid w:val="00096177"/>
    <w:rsid w:val="000A4F6A"/>
    <w:rsid w:val="000B0682"/>
    <w:rsid w:val="000F0960"/>
    <w:rsid w:val="00117BA1"/>
    <w:rsid w:val="00150146"/>
    <w:rsid w:val="001511DE"/>
    <w:rsid w:val="001900E1"/>
    <w:rsid w:val="001B57A5"/>
    <w:rsid w:val="001F3E95"/>
    <w:rsid w:val="0020460B"/>
    <w:rsid w:val="00277DD7"/>
    <w:rsid w:val="002A310A"/>
    <w:rsid w:val="002E32A1"/>
    <w:rsid w:val="0034463F"/>
    <w:rsid w:val="00367464"/>
    <w:rsid w:val="003C4DFA"/>
    <w:rsid w:val="004352D8"/>
    <w:rsid w:val="00470641"/>
    <w:rsid w:val="00484162"/>
    <w:rsid w:val="004A0A73"/>
    <w:rsid w:val="004B0DA8"/>
    <w:rsid w:val="004F3024"/>
    <w:rsid w:val="00524A4A"/>
    <w:rsid w:val="00554CF5"/>
    <w:rsid w:val="00563E09"/>
    <w:rsid w:val="00571E53"/>
    <w:rsid w:val="00582977"/>
    <w:rsid w:val="005829BC"/>
    <w:rsid w:val="005A2424"/>
    <w:rsid w:val="005E0258"/>
    <w:rsid w:val="00604109"/>
    <w:rsid w:val="006546B5"/>
    <w:rsid w:val="00671DC8"/>
    <w:rsid w:val="006A14E2"/>
    <w:rsid w:val="006C3C2F"/>
    <w:rsid w:val="00712BEC"/>
    <w:rsid w:val="00762697"/>
    <w:rsid w:val="007744F1"/>
    <w:rsid w:val="007E6C2C"/>
    <w:rsid w:val="00842F27"/>
    <w:rsid w:val="00861C7B"/>
    <w:rsid w:val="0090263B"/>
    <w:rsid w:val="00927DAC"/>
    <w:rsid w:val="00953441"/>
    <w:rsid w:val="00960B4B"/>
    <w:rsid w:val="009A02A9"/>
    <w:rsid w:val="009C39BA"/>
    <w:rsid w:val="009D1998"/>
    <w:rsid w:val="00A5296D"/>
    <w:rsid w:val="00B331CC"/>
    <w:rsid w:val="00B833BF"/>
    <w:rsid w:val="00B83E20"/>
    <w:rsid w:val="00BC6846"/>
    <w:rsid w:val="00BE684D"/>
    <w:rsid w:val="00C06940"/>
    <w:rsid w:val="00CA3853"/>
    <w:rsid w:val="00D37E01"/>
    <w:rsid w:val="00DA24E8"/>
    <w:rsid w:val="00DC0A05"/>
    <w:rsid w:val="00E41890"/>
    <w:rsid w:val="00EF5E81"/>
    <w:rsid w:val="00F12EDF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E425-5D9F-434D-AEC9-687D79CE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9</cp:revision>
  <cp:lastPrinted>2019-05-10T08:21:00Z</cp:lastPrinted>
  <dcterms:created xsi:type="dcterms:W3CDTF">2019-05-10T08:51:00Z</dcterms:created>
  <dcterms:modified xsi:type="dcterms:W3CDTF">2019-08-19T06:53:00Z</dcterms:modified>
</cp:coreProperties>
</file>